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6EF" w:rsidRDefault="008746EF" w:rsidP="007D3938">
      <w:pPr>
        <w:pBdr>
          <w:top w:val="single" w:sz="4" w:space="1" w:color="auto"/>
          <w:left w:val="single" w:sz="4" w:space="4" w:color="auto"/>
          <w:bottom w:val="single" w:sz="4" w:space="1" w:color="auto"/>
          <w:right w:val="single" w:sz="4" w:space="4" w:color="auto"/>
        </w:pBdr>
        <w:rPr>
          <w:sz w:val="32"/>
        </w:rPr>
      </w:pPr>
      <w:bookmarkStart w:id="0" w:name="_GoBack"/>
      <w:bookmarkEnd w:id="0"/>
    </w:p>
    <w:p w:rsidR="008746EF" w:rsidRPr="00EE1122" w:rsidRDefault="008746EF" w:rsidP="008746EF">
      <w:pPr>
        <w:pBdr>
          <w:top w:val="single" w:sz="4" w:space="1" w:color="auto"/>
          <w:left w:val="single" w:sz="4" w:space="4" w:color="auto"/>
          <w:bottom w:val="single" w:sz="4" w:space="1" w:color="auto"/>
          <w:right w:val="single" w:sz="4" w:space="4" w:color="auto"/>
        </w:pBdr>
        <w:jc w:val="center"/>
        <w:rPr>
          <w:rFonts w:ascii="Corbel" w:hAnsi="Corbel"/>
          <w:i/>
          <w:sz w:val="36"/>
          <w:szCs w:val="36"/>
        </w:rPr>
      </w:pPr>
      <w:r w:rsidRPr="00EE1122">
        <w:rPr>
          <w:rFonts w:ascii="Corbel" w:hAnsi="Corbel"/>
          <w:i/>
          <w:sz w:val="36"/>
          <w:szCs w:val="36"/>
        </w:rPr>
        <w:t>T</w:t>
      </w:r>
      <w:r w:rsidR="00DA419F" w:rsidRPr="00EE1122">
        <w:rPr>
          <w:rFonts w:ascii="Corbel" w:hAnsi="Corbel"/>
          <w:i/>
          <w:sz w:val="36"/>
          <w:szCs w:val="36"/>
        </w:rPr>
        <w:t>Q 80</w:t>
      </w:r>
      <w:r w:rsidR="00C60F18" w:rsidRPr="00EE1122">
        <w:rPr>
          <w:rFonts w:ascii="Corbel" w:hAnsi="Corbel"/>
          <w:i/>
          <w:sz w:val="36"/>
          <w:szCs w:val="36"/>
        </w:rPr>
        <w:t>0</w:t>
      </w:r>
      <w:r w:rsidR="00DA419F" w:rsidRPr="00EE1122">
        <w:rPr>
          <w:rFonts w:ascii="Corbel" w:hAnsi="Corbel"/>
          <w:i/>
          <w:sz w:val="36"/>
          <w:szCs w:val="36"/>
        </w:rPr>
        <w:t xml:space="preserve">0 </w:t>
      </w:r>
    </w:p>
    <w:p w:rsidR="008746EF" w:rsidRPr="00EE1122" w:rsidRDefault="008746EF" w:rsidP="008746EF">
      <w:pPr>
        <w:pBdr>
          <w:top w:val="single" w:sz="4" w:space="1" w:color="auto"/>
          <w:left w:val="single" w:sz="4" w:space="4" w:color="auto"/>
          <w:bottom w:val="single" w:sz="4" w:space="1" w:color="auto"/>
          <w:right w:val="single" w:sz="4" w:space="4" w:color="auto"/>
        </w:pBdr>
        <w:jc w:val="center"/>
        <w:rPr>
          <w:rFonts w:ascii="Corbel" w:hAnsi="Corbel"/>
          <w:i/>
          <w:sz w:val="32"/>
        </w:rPr>
      </w:pPr>
    </w:p>
    <w:p w:rsidR="00DA419F" w:rsidRPr="00EE1122" w:rsidRDefault="008746EF" w:rsidP="008746EF">
      <w:pPr>
        <w:pBdr>
          <w:top w:val="single" w:sz="4" w:space="1" w:color="auto"/>
          <w:left w:val="single" w:sz="4" w:space="4" w:color="auto"/>
          <w:bottom w:val="single" w:sz="4" w:space="1" w:color="auto"/>
          <w:right w:val="single" w:sz="4" w:space="4" w:color="auto"/>
        </w:pBdr>
        <w:jc w:val="center"/>
        <w:rPr>
          <w:rFonts w:ascii="Corbel" w:hAnsi="Corbel"/>
          <w:i/>
          <w:sz w:val="36"/>
          <w:szCs w:val="36"/>
        </w:rPr>
      </w:pPr>
      <w:r w:rsidRPr="00EE1122">
        <w:rPr>
          <w:rFonts w:ascii="Corbel" w:hAnsi="Corbel"/>
          <w:i/>
          <w:sz w:val="36"/>
          <w:szCs w:val="36"/>
        </w:rPr>
        <w:t>8 CHANNEL</w:t>
      </w:r>
      <w:r w:rsidR="00DA419F" w:rsidRPr="00EE1122">
        <w:rPr>
          <w:rFonts w:ascii="Corbel" w:hAnsi="Corbel"/>
          <w:i/>
          <w:sz w:val="36"/>
          <w:szCs w:val="36"/>
        </w:rPr>
        <w:t xml:space="preserve"> MONITORING SYSTEM </w:t>
      </w:r>
    </w:p>
    <w:p w:rsidR="004417B6" w:rsidRPr="00EE1122" w:rsidRDefault="004417B6" w:rsidP="008746EF">
      <w:pPr>
        <w:pBdr>
          <w:top w:val="single" w:sz="4" w:space="1" w:color="auto"/>
          <w:left w:val="single" w:sz="4" w:space="4" w:color="auto"/>
          <w:bottom w:val="single" w:sz="4" w:space="1" w:color="auto"/>
          <w:right w:val="single" w:sz="4" w:space="4" w:color="auto"/>
        </w:pBdr>
        <w:jc w:val="center"/>
        <w:rPr>
          <w:rFonts w:ascii="Corbel" w:hAnsi="Corbel"/>
          <w:i/>
          <w:sz w:val="32"/>
          <w:szCs w:val="32"/>
        </w:rPr>
      </w:pPr>
    </w:p>
    <w:p w:rsidR="007D3938" w:rsidRPr="00EE1122" w:rsidRDefault="007D3938" w:rsidP="008746EF">
      <w:pPr>
        <w:pBdr>
          <w:top w:val="single" w:sz="4" w:space="1" w:color="auto"/>
          <w:left w:val="single" w:sz="4" w:space="4" w:color="auto"/>
          <w:bottom w:val="single" w:sz="4" w:space="1" w:color="auto"/>
          <w:right w:val="single" w:sz="4" w:space="4" w:color="auto"/>
        </w:pBdr>
        <w:jc w:val="center"/>
        <w:rPr>
          <w:rFonts w:ascii="Corbel" w:hAnsi="Corbel"/>
          <w:i/>
          <w:sz w:val="32"/>
          <w:szCs w:val="32"/>
        </w:rPr>
      </w:pPr>
      <w:r w:rsidRPr="00EE1122">
        <w:rPr>
          <w:rFonts w:ascii="Corbel" w:hAnsi="Corbel"/>
          <w:i/>
          <w:sz w:val="32"/>
          <w:szCs w:val="32"/>
        </w:rPr>
        <w:t>OPERATING MANUAL</w:t>
      </w:r>
    </w:p>
    <w:p w:rsidR="004417B6" w:rsidRPr="004417B6" w:rsidRDefault="002713AE" w:rsidP="00A352F8">
      <w:pPr>
        <w:pBdr>
          <w:top w:val="single" w:sz="4" w:space="1" w:color="auto"/>
          <w:left w:val="single" w:sz="4" w:space="4" w:color="auto"/>
          <w:bottom w:val="single" w:sz="4" w:space="1" w:color="auto"/>
          <w:right w:val="single" w:sz="4" w:space="4" w:color="auto"/>
        </w:pBdr>
        <w:jc w:val="center"/>
        <w:rPr>
          <w:sz w:val="32"/>
          <w:szCs w:val="32"/>
        </w:rPr>
      </w:pPr>
      <w:r w:rsidRPr="00A352F8">
        <w:rPr>
          <w:noProof/>
          <w:sz w:val="32"/>
          <w:szCs w:val="32"/>
          <w:lang w:eastAsia="en-GB"/>
        </w:rPr>
        <w:drawing>
          <wp:inline distT="0" distB="0" distL="0" distR="0">
            <wp:extent cx="4168140" cy="4549140"/>
            <wp:effectExtent l="0" t="0" r="3810" b="3810"/>
            <wp:docPr id="1" name="Picture 1" descr="P1-8000-0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000-080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68140" cy="4549140"/>
                    </a:xfrm>
                    <a:prstGeom prst="rect">
                      <a:avLst/>
                    </a:prstGeom>
                    <a:noFill/>
                    <a:ln>
                      <a:noFill/>
                    </a:ln>
                  </pic:spPr>
                </pic:pic>
              </a:graphicData>
            </a:graphic>
          </wp:inline>
        </w:drawing>
      </w:r>
    </w:p>
    <w:p w:rsidR="00DA419F" w:rsidRPr="00EE1122" w:rsidRDefault="00DA419F" w:rsidP="008746EF">
      <w:pPr>
        <w:pBdr>
          <w:top w:val="single" w:sz="4" w:space="1" w:color="auto"/>
          <w:left w:val="single" w:sz="4" w:space="4" w:color="auto"/>
          <w:bottom w:val="single" w:sz="4" w:space="1" w:color="auto"/>
          <w:right w:val="single" w:sz="4" w:space="4" w:color="auto"/>
        </w:pBdr>
        <w:jc w:val="both"/>
        <w:rPr>
          <w:rFonts w:ascii="Calibri" w:hAnsi="Calibri"/>
          <w:i/>
        </w:rPr>
      </w:pPr>
      <w:r w:rsidRPr="004C4D32">
        <w:rPr>
          <w:rFonts w:ascii="Calibri" w:hAnsi="Calibri"/>
        </w:rPr>
        <w:sym w:font="Colonna MT" w:char="00A9"/>
      </w:r>
      <w:r w:rsidR="00101C70" w:rsidRPr="004C4D32">
        <w:rPr>
          <w:rFonts w:ascii="Calibri" w:hAnsi="Calibri"/>
        </w:rPr>
        <w:t xml:space="preserve">  </w:t>
      </w:r>
      <w:r w:rsidRPr="00EE1122">
        <w:rPr>
          <w:rFonts w:ascii="Calibri" w:hAnsi="Calibri"/>
          <w:i/>
        </w:rPr>
        <w:t xml:space="preserve">TQ Environmental </w:t>
      </w:r>
      <w:r w:rsidR="00D67749">
        <w:rPr>
          <w:rFonts w:ascii="Calibri" w:hAnsi="Calibri"/>
          <w:i/>
        </w:rPr>
        <w:t>Ltd</w:t>
      </w:r>
    </w:p>
    <w:p w:rsidR="00DA419F" w:rsidRPr="00EE1122" w:rsidRDefault="00DA419F" w:rsidP="008746EF">
      <w:pPr>
        <w:pBdr>
          <w:top w:val="single" w:sz="4" w:space="1" w:color="auto"/>
          <w:left w:val="single" w:sz="4" w:space="4" w:color="auto"/>
          <w:bottom w:val="single" w:sz="4" w:space="1" w:color="auto"/>
          <w:right w:val="single" w:sz="4" w:space="4" w:color="auto"/>
        </w:pBdr>
        <w:jc w:val="both"/>
        <w:rPr>
          <w:rFonts w:ascii="Calibri" w:hAnsi="Calibri"/>
          <w:i/>
        </w:rPr>
      </w:pPr>
    </w:p>
    <w:p w:rsidR="00DA419F" w:rsidRPr="00EE1122" w:rsidRDefault="00DA419F" w:rsidP="008746EF">
      <w:pPr>
        <w:pBdr>
          <w:top w:val="single" w:sz="4" w:space="1" w:color="auto"/>
          <w:left w:val="single" w:sz="4" w:space="4" w:color="auto"/>
          <w:bottom w:val="single" w:sz="4" w:space="1" w:color="auto"/>
          <w:right w:val="single" w:sz="4" w:space="4" w:color="auto"/>
        </w:pBdr>
        <w:jc w:val="both"/>
        <w:rPr>
          <w:rFonts w:ascii="Calibri" w:hAnsi="Calibri"/>
          <w:i/>
          <w:sz w:val="16"/>
        </w:rPr>
      </w:pPr>
      <w:r w:rsidRPr="00EE1122">
        <w:rPr>
          <w:rFonts w:ascii="Calibri" w:hAnsi="Calibri"/>
          <w:i/>
        </w:rPr>
        <w:t xml:space="preserve">This manual must not be copied or reproduced in part without the express written permission of TQ Environmental </w:t>
      </w:r>
      <w:r w:rsidR="00D67749">
        <w:rPr>
          <w:rFonts w:ascii="Calibri" w:hAnsi="Calibri"/>
          <w:i/>
        </w:rPr>
        <w:t>LTD</w:t>
      </w:r>
      <w:r w:rsidRPr="00EE1122">
        <w:rPr>
          <w:rFonts w:ascii="Calibri" w:hAnsi="Calibri"/>
          <w:i/>
        </w:rPr>
        <w:t>. All information contained herein is subject to modification.</w:t>
      </w:r>
      <w:r w:rsidRPr="00EE1122">
        <w:rPr>
          <w:rFonts w:ascii="Calibri" w:hAnsi="Calibri"/>
          <w:i/>
          <w:sz w:val="16"/>
        </w:rPr>
        <w:t xml:space="preserve"> </w:t>
      </w:r>
    </w:p>
    <w:p w:rsidR="00070408" w:rsidRPr="004C4D32" w:rsidRDefault="00070408" w:rsidP="008746EF">
      <w:pPr>
        <w:pBdr>
          <w:top w:val="single" w:sz="4" w:space="1" w:color="auto"/>
          <w:left w:val="single" w:sz="4" w:space="4" w:color="auto"/>
          <w:bottom w:val="single" w:sz="4" w:space="1" w:color="auto"/>
          <w:right w:val="single" w:sz="4" w:space="4" w:color="auto"/>
        </w:pBdr>
        <w:jc w:val="both"/>
        <w:rPr>
          <w:rFonts w:ascii="Calibri" w:hAnsi="Calibri"/>
          <w:sz w:val="16"/>
        </w:rPr>
      </w:pPr>
    </w:p>
    <w:p w:rsidR="00DA419F" w:rsidRPr="00EE1122" w:rsidRDefault="00DA419F" w:rsidP="00070408">
      <w:pPr>
        <w:pStyle w:val="Footer"/>
        <w:pBdr>
          <w:top w:val="single" w:sz="4" w:space="1" w:color="auto"/>
          <w:left w:val="single" w:sz="4" w:space="4" w:color="auto"/>
          <w:bottom w:val="single" w:sz="4" w:space="1" w:color="auto"/>
          <w:right w:val="single" w:sz="4" w:space="4" w:color="auto"/>
        </w:pBdr>
        <w:jc w:val="center"/>
        <w:rPr>
          <w:rFonts w:ascii="Calibri" w:hAnsi="Calibri"/>
          <w:i/>
        </w:rPr>
      </w:pPr>
      <w:r w:rsidRPr="00EE1122">
        <w:rPr>
          <w:rFonts w:ascii="Calibri" w:hAnsi="Calibri"/>
          <w:i/>
        </w:rPr>
        <w:t xml:space="preserve">TQ Environmental </w:t>
      </w:r>
      <w:r w:rsidR="00D67749">
        <w:rPr>
          <w:rFonts w:ascii="Calibri" w:hAnsi="Calibri"/>
          <w:i/>
        </w:rPr>
        <w:t>Ltd</w:t>
      </w:r>
      <w:r w:rsidRPr="00EE1122">
        <w:rPr>
          <w:rFonts w:ascii="Calibri" w:hAnsi="Calibri"/>
          <w:i/>
        </w:rPr>
        <w:t xml:space="preserve">, </w:t>
      </w:r>
      <w:smartTag w:uri="urn:schemas-microsoft-com:office:smarttags" w:element="address">
        <w:smartTag w:uri="urn:schemas-microsoft-com:office:smarttags" w:element="Street">
          <w:r w:rsidRPr="00EE1122">
            <w:rPr>
              <w:rFonts w:ascii="Calibri" w:hAnsi="Calibri"/>
              <w:i/>
            </w:rPr>
            <w:t>Flanshaw Way</w:t>
          </w:r>
        </w:smartTag>
        <w:r w:rsidRPr="00EE1122">
          <w:rPr>
            <w:rFonts w:ascii="Calibri" w:hAnsi="Calibri"/>
            <w:i/>
          </w:rPr>
          <w:t xml:space="preserve">, </w:t>
        </w:r>
        <w:smartTag w:uri="urn:schemas-microsoft-com:office:smarttags" w:element="City">
          <w:r w:rsidRPr="00EE1122">
            <w:rPr>
              <w:rFonts w:ascii="Calibri" w:hAnsi="Calibri"/>
              <w:i/>
            </w:rPr>
            <w:t>WAKEFIELD</w:t>
          </w:r>
        </w:smartTag>
      </w:smartTag>
      <w:r w:rsidRPr="00EE1122">
        <w:rPr>
          <w:rFonts w:ascii="Calibri" w:hAnsi="Calibri"/>
          <w:i/>
        </w:rPr>
        <w:t xml:space="preserve">, W. </w:t>
      </w:r>
      <w:smartTag w:uri="urn:schemas-microsoft-com:office:smarttags" w:element="place">
        <w:smartTag w:uri="urn:schemas-microsoft-com:office:smarttags" w:element="City">
          <w:r w:rsidR="00094850" w:rsidRPr="00EE1122">
            <w:rPr>
              <w:rFonts w:ascii="Calibri" w:hAnsi="Calibri"/>
              <w:i/>
            </w:rPr>
            <w:t>Yorkshire</w:t>
          </w:r>
        </w:smartTag>
        <w:r w:rsidRPr="00EE1122">
          <w:rPr>
            <w:rFonts w:ascii="Calibri" w:hAnsi="Calibri"/>
            <w:i/>
          </w:rPr>
          <w:t xml:space="preserve">, </w:t>
        </w:r>
        <w:smartTag w:uri="urn:schemas-microsoft-com:office:smarttags" w:element="PostalCode">
          <w:r w:rsidRPr="00EE1122">
            <w:rPr>
              <w:rFonts w:ascii="Calibri" w:hAnsi="Calibri"/>
              <w:i/>
            </w:rPr>
            <w:t>WF2 9LP</w:t>
          </w:r>
        </w:smartTag>
      </w:smartTag>
    </w:p>
    <w:p w:rsidR="00DA419F" w:rsidRPr="00EE1122" w:rsidRDefault="00DA419F" w:rsidP="00070408">
      <w:pPr>
        <w:pStyle w:val="Footer"/>
        <w:pBdr>
          <w:top w:val="single" w:sz="4" w:space="1" w:color="auto"/>
          <w:left w:val="single" w:sz="4" w:space="4" w:color="auto"/>
          <w:bottom w:val="single" w:sz="4" w:space="1" w:color="auto"/>
          <w:right w:val="single" w:sz="4" w:space="4" w:color="auto"/>
        </w:pBdr>
        <w:jc w:val="center"/>
        <w:rPr>
          <w:rFonts w:ascii="Calibri" w:hAnsi="Calibri"/>
          <w:i/>
        </w:rPr>
      </w:pPr>
      <w:r w:rsidRPr="00EE1122">
        <w:rPr>
          <w:rFonts w:ascii="Calibri" w:hAnsi="Calibri"/>
          <w:i/>
        </w:rPr>
        <w:sym w:font="Wingdings" w:char="F028"/>
      </w:r>
      <w:r w:rsidRPr="00EE1122">
        <w:rPr>
          <w:rFonts w:ascii="Calibri" w:hAnsi="Calibri"/>
          <w:i/>
        </w:rPr>
        <w:t xml:space="preserve"> </w:t>
      </w:r>
      <w:r w:rsidRPr="00EE1122">
        <w:rPr>
          <w:rFonts w:ascii="Calibri" w:hAnsi="Calibri"/>
          <w:b/>
          <w:i/>
        </w:rPr>
        <w:t xml:space="preserve">44 (0) 1924 380700 </w:t>
      </w:r>
      <w:r w:rsidRPr="00EE1122">
        <w:rPr>
          <w:rFonts w:ascii="Calibri" w:hAnsi="Calibri"/>
          <w:i/>
        </w:rPr>
        <w:t>FAX 44 (0) 1924 361700</w:t>
      </w:r>
    </w:p>
    <w:p w:rsidR="00DA419F" w:rsidRPr="00EE1122" w:rsidRDefault="00DA419F" w:rsidP="008746EF">
      <w:pPr>
        <w:pStyle w:val="Footer"/>
        <w:pBdr>
          <w:top w:val="single" w:sz="4" w:space="1" w:color="auto"/>
          <w:left w:val="single" w:sz="4" w:space="4" w:color="auto"/>
          <w:bottom w:val="single" w:sz="4" w:space="1" w:color="auto"/>
          <w:right w:val="single" w:sz="4" w:space="4" w:color="auto"/>
        </w:pBdr>
        <w:rPr>
          <w:rStyle w:val="PageNumber"/>
          <w:rFonts w:ascii="Calibri" w:hAnsi="Calibri"/>
          <w:i/>
        </w:rPr>
      </w:pPr>
      <w:r w:rsidRPr="00EE1122">
        <w:rPr>
          <w:rFonts w:ascii="Calibri" w:hAnsi="Calibri"/>
          <w:i/>
          <w:sz w:val="16"/>
        </w:rPr>
        <w:tab/>
        <w:t xml:space="preserve"> </w:t>
      </w:r>
    </w:p>
    <w:p w:rsidR="00DA419F" w:rsidRPr="00EE1122" w:rsidRDefault="00DA419F" w:rsidP="008746EF">
      <w:pPr>
        <w:pStyle w:val="Footer"/>
        <w:pBdr>
          <w:top w:val="single" w:sz="4" w:space="1" w:color="auto"/>
          <w:left w:val="single" w:sz="4" w:space="4" w:color="auto"/>
          <w:bottom w:val="single" w:sz="4" w:space="1" w:color="auto"/>
          <w:right w:val="single" w:sz="4" w:space="4" w:color="auto"/>
        </w:pBdr>
        <w:jc w:val="center"/>
        <w:rPr>
          <w:rFonts w:ascii="Calibri" w:hAnsi="Calibri"/>
          <w:i/>
        </w:rPr>
      </w:pPr>
      <w:r w:rsidRPr="00EE1122">
        <w:rPr>
          <w:rStyle w:val="PageNumber"/>
          <w:rFonts w:ascii="Calibri" w:hAnsi="Calibri"/>
          <w:b/>
          <w:i/>
        </w:rPr>
        <w:t xml:space="preserve">TQ ENVIRONMENTAL </w:t>
      </w:r>
      <w:r w:rsidR="00D67749">
        <w:rPr>
          <w:rStyle w:val="PageNumber"/>
          <w:rFonts w:ascii="Calibri" w:hAnsi="Calibri"/>
          <w:b/>
          <w:i/>
        </w:rPr>
        <w:t>LTD</w:t>
      </w:r>
      <w:r w:rsidRPr="00EE1122">
        <w:rPr>
          <w:rStyle w:val="PageNumber"/>
          <w:rFonts w:ascii="Calibri" w:hAnsi="Calibri"/>
          <w:b/>
          <w:i/>
        </w:rPr>
        <w:t xml:space="preserve">  BS EN ISO 9001</w:t>
      </w:r>
    </w:p>
    <w:p w:rsidR="00CC4003" w:rsidRPr="004C4D32" w:rsidRDefault="00CC4003" w:rsidP="008746EF">
      <w:pPr>
        <w:pBdr>
          <w:top w:val="single" w:sz="4" w:space="1" w:color="auto"/>
          <w:left w:val="single" w:sz="4" w:space="4" w:color="auto"/>
          <w:bottom w:val="single" w:sz="4" w:space="1" w:color="auto"/>
          <w:right w:val="single" w:sz="4" w:space="4" w:color="auto"/>
        </w:pBdr>
        <w:jc w:val="center"/>
        <w:rPr>
          <w:rFonts w:ascii="Calibri" w:hAnsi="Calibri"/>
          <w:sz w:val="20"/>
        </w:rPr>
      </w:pPr>
    </w:p>
    <w:p w:rsidR="00E24DB1" w:rsidRDefault="00E24DB1" w:rsidP="00A352F8">
      <w:pPr>
        <w:pBdr>
          <w:top w:val="single" w:sz="4" w:space="1" w:color="auto"/>
          <w:left w:val="single" w:sz="4" w:space="4" w:color="auto"/>
          <w:bottom w:val="single" w:sz="4" w:space="1" w:color="auto"/>
          <w:right w:val="single" w:sz="4" w:space="4" w:color="auto"/>
        </w:pBdr>
        <w:rPr>
          <w:rFonts w:ascii="Calibri" w:hAnsi="Calibri"/>
          <w:sz w:val="20"/>
        </w:rPr>
      </w:pPr>
    </w:p>
    <w:p w:rsidR="00C60F18" w:rsidRPr="004C4D32" w:rsidRDefault="00C60F18" w:rsidP="00A352F8">
      <w:pPr>
        <w:pBdr>
          <w:top w:val="single" w:sz="4" w:space="1" w:color="auto"/>
          <w:left w:val="single" w:sz="4" w:space="4" w:color="auto"/>
          <w:bottom w:val="single" w:sz="4" w:space="1" w:color="auto"/>
          <w:right w:val="single" w:sz="4" w:space="4" w:color="auto"/>
        </w:pBdr>
        <w:rPr>
          <w:rFonts w:ascii="Calibri" w:hAnsi="Calibri"/>
          <w:sz w:val="20"/>
        </w:rPr>
      </w:pPr>
    </w:p>
    <w:p w:rsidR="002C563B" w:rsidRPr="00CA12E5" w:rsidRDefault="00FC2447" w:rsidP="008746EF">
      <w:pPr>
        <w:pBdr>
          <w:top w:val="single" w:sz="4" w:space="1" w:color="auto"/>
          <w:left w:val="single" w:sz="4" w:space="4" w:color="auto"/>
          <w:bottom w:val="single" w:sz="4" w:space="1" w:color="auto"/>
          <w:right w:val="single" w:sz="4" w:space="4" w:color="auto"/>
        </w:pBdr>
        <w:rPr>
          <w:rFonts w:ascii="Arial" w:hAnsi="Arial" w:cs="Arial"/>
          <w:szCs w:val="24"/>
        </w:rPr>
      </w:pPr>
      <w:r w:rsidRPr="00CA12E5">
        <w:rPr>
          <w:rFonts w:ascii="Arial" w:hAnsi="Arial" w:cs="Arial"/>
          <w:szCs w:val="24"/>
        </w:rPr>
        <w:t>Document No:</w:t>
      </w:r>
      <w:r w:rsidR="006709D6" w:rsidRPr="00CA12E5">
        <w:rPr>
          <w:rFonts w:ascii="Arial" w:hAnsi="Arial" w:cs="Arial"/>
          <w:szCs w:val="24"/>
        </w:rPr>
        <w:t xml:space="preserve"> 4274K</w:t>
      </w:r>
      <w:r w:rsidR="00D67749">
        <w:rPr>
          <w:rFonts w:ascii="Arial" w:hAnsi="Arial" w:cs="Arial"/>
          <w:szCs w:val="24"/>
        </w:rPr>
        <w:t>8</w:t>
      </w:r>
    </w:p>
    <w:p w:rsidR="00C60F18" w:rsidRDefault="00C60F18" w:rsidP="008746EF">
      <w:pPr>
        <w:pBdr>
          <w:top w:val="single" w:sz="4" w:space="1" w:color="auto"/>
          <w:left w:val="single" w:sz="4" w:space="4" w:color="auto"/>
          <w:bottom w:val="single" w:sz="4" w:space="1" w:color="auto"/>
          <w:right w:val="single" w:sz="4" w:space="4" w:color="auto"/>
        </w:pBdr>
        <w:rPr>
          <w:rFonts w:ascii="Arial" w:hAnsi="Arial" w:cs="Arial"/>
          <w:szCs w:val="24"/>
        </w:rPr>
      </w:pPr>
    </w:p>
    <w:p w:rsidR="002C563B" w:rsidRPr="00CA12E5" w:rsidRDefault="000C2840" w:rsidP="00CA12E5">
      <w:pPr>
        <w:pBdr>
          <w:top w:val="single" w:sz="4" w:space="1" w:color="auto"/>
          <w:left w:val="single" w:sz="4" w:space="4" w:color="auto"/>
          <w:bottom w:val="single" w:sz="4" w:space="1" w:color="auto"/>
          <w:right w:val="single" w:sz="4" w:space="4" w:color="auto"/>
        </w:pBdr>
        <w:ind w:firstLine="1440"/>
        <w:rPr>
          <w:rFonts w:ascii="Arial" w:hAnsi="Arial" w:cs="Arial"/>
          <w:b/>
        </w:rPr>
      </w:pPr>
      <w:r>
        <w:rPr>
          <w:rFonts w:ascii="Arial" w:hAnsi="Arial" w:cs="Arial"/>
          <w:b/>
        </w:rPr>
        <w:br w:type="page"/>
      </w:r>
      <w:r w:rsidR="00DA419F" w:rsidRPr="00CA12E5">
        <w:rPr>
          <w:rFonts w:ascii="Arial" w:hAnsi="Arial" w:cs="Arial"/>
          <w:b/>
        </w:rPr>
        <w:lastRenderedPageBreak/>
        <w:t>C</w:t>
      </w:r>
      <w:r w:rsidR="00AA508A" w:rsidRPr="00CA12E5">
        <w:rPr>
          <w:rFonts w:ascii="Arial" w:hAnsi="Arial" w:cs="Arial"/>
          <w:b/>
        </w:rPr>
        <w:t>ONTENTS</w:t>
      </w:r>
    </w:p>
    <w:p w:rsidR="002C563B" w:rsidRPr="00CA12E5" w:rsidRDefault="00836ADD" w:rsidP="00381115">
      <w:pPr>
        <w:ind w:left="6300"/>
        <w:rPr>
          <w:rFonts w:ascii="Arial" w:hAnsi="Arial" w:cs="Arial"/>
          <w:sz w:val="20"/>
        </w:rPr>
      </w:pPr>
      <w:r w:rsidRPr="00CA12E5">
        <w:rPr>
          <w:rFonts w:ascii="Arial" w:hAnsi="Arial" w:cs="Arial"/>
          <w:sz w:val="20"/>
        </w:rPr>
        <w:t xml:space="preserve"> </w:t>
      </w:r>
      <w:r w:rsidR="00CA12E5">
        <w:rPr>
          <w:rFonts w:ascii="Arial" w:hAnsi="Arial" w:cs="Arial"/>
          <w:sz w:val="20"/>
        </w:rPr>
        <w:t xml:space="preserve">  </w:t>
      </w:r>
      <w:r w:rsidR="00381115" w:rsidRPr="00CA12E5">
        <w:rPr>
          <w:rFonts w:ascii="Arial" w:hAnsi="Arial" w:cs="Arial"/>
          <w:sz w:val="20"/>
        </w:rPr>
        <w:t>P</w:t>
      </w:r>
      <w:r w:rsidRPr="00CA12E5">
        <w:rPr>
          <w:rFonts w:ascii="Arial" w:hAnsi="Arial" w:cs="Arial"/>
          <w:sz w:val="20"/>
        </w:rPr>
        <w:t>age no.</w:t>
      </w:r>
    </w:p>
    <w:p w:rsidR="00381115" w:rsidRPr="00CA12E5" w:rsidRDefault="00381115" w:rsidP="00381115">
      <w:pPr>
        <w:tabs>
          <w:tab w:val="left" w:pos="6660"/>
        </w:tabs>
        <w:ind w:left="6660" w:hanging="5220"/>
        <w:rPr>
          <w:rFonts w:ascii="Arial" w:hAnsi="Arial" w:cs="Arial"/>
          <w:b/>
        </w:rPr>
      </w:pPr>
      <w:r w:rsidRPr="00CA12E5">
        <w:rPr>
          <w:rFonts w:ascii="Arial" w:hAnsi="Arial" w:cs="Arial"/>
          <w:b/>
        </w:rPr>
        <w:t>Proprietary Rights</w:t>
      </w:r>
      <w:r w:rsidR="00936FD3" w:rsidRPr="00CA12E5">
        <w:rPr>
          <w:rFonts w:ascii="Arial" w:hAnsi="Arial" w:cs="Arial"/>
          <w:b/>
        </w:rPr>
        <w:t>:</w:t>
      </w:r>
      <w:r w:rsidR="00D050CC" w:rsidRPr="00CA12E5">
        <w:rPr>
          <w:rFonts w:ascii="Arial" w:hAnsi="Arial" w:cs="Arial"/>
          <w:b/>
        </w:rPr>
        <w:tab/>
        <w:t>4</w:t>
      </w:r>
    </w:p>
    <w:p w:rsidR="00381115" w:rsidRPr="00CA12E5" w:rsidRDefault="00381115" w:rsidP="00381115">
      <w:pPr>
        <w:tabs>
          <w:tab w:val="left" w:pos="6660"/>
        </w:tabs>
        <w:ind w:left="6660" w:hanging="5220"/>
        <w:rPr>
          <w:rFonts w:ascii="Arial" w:hAnsi="Arial" w:cs="Arial"/>
          <w:b/>
        </w:rPr>
      </w:pPr>
      <w:r w:rsidRPr="00CA12E5">
        <w:rPr>
          <w:rFonts w:ascii="Arial" w:hAnsi="Arial" w:cs="Arial"/>
          <w:b/>
        </w:rPr>
        <w:t xml:space="preserve">Warnings, Caution and </w:t>
      </w:r>
      <w:r w:rsidR="00936FD3" w:rsidRPr="00CA12E5">
        <w:rPr>
          <w:rFonts w:ascii="Arial" w:hAnsi="Arial" w:cs="Arial"/>
          <w:b/>
        </w:rPr>
        <w:t>N</w:t>
      </w:r>
      <w:r w:rsidRPr="00CA12E5">
        <w:rPr>
          <w:rFonts w:ascii="Arial" w:hAnsi="Arial" w:cs="Arial"/>
          <w:b/>
        </w:rPr>
        <w:t>otes</w:t>
      </w:r>
      <w:r w:rsidR="00936FD3" w:rsidRPr="00CA12E5">
        <w:rPr>
          <w:rFonts w:ascii="Arial" w:hAnsi="Arial" w:cs="Arial"/>
          <w:b/>
        </w:rPr>
        <w:t>:</w:t>
      </w:r>
      <w:r w:rsidR="00D050CC" w:rsidRPr="00CA12E5">
        <w:rPr>
          <w:rFonts w:ascii="Arial" w:hAnsi="Arial" w:cs="Arial"/>
          <w:b/>
        </w:rPr>
        <w:tab/>
        <w:t>4</w:t>
      </w:r>
    </w:p>
    <w:p w:rsidR="00381115" w:rsidRPr="00CA12E5" w:rsidRDefault="00381115" w:rsidP="00381115">
      <w:pPr>
        <w:tabs>
          <w:tab w:val="left" w:pos="6660"/>
        </w:tabs>
        <w:ind w:left="6660" w:hanging="5220"/>
        <w:rPr>
          <w:rFonts w:ascii="Arial" w:hAnsi="Arial" w:cs="Arial"/>
          <w:b/>
        </w:rPr>
      </w:pPr>
      <w:r w:rsidRPr="00CA12E5">
        <w:rPr>
          <w:rFonts w:ascii="Arial" w:hAnsi="Arial" w:cs="Arial"/>
          <w:b/>
        </w:rPr>
        <w:t>Safety Warnings</w:t>
      </w:r>
      <w:r w:rsidR="00936FD3" w:rsidRPr="00CA12E5">
        <w:rPr>
          <w:rFonts w:ascii="Arial" w:hAnsi="Arial" w:cs="Arial"/>
          <w:b/>
        </w:rPr>
        <w:t>:</w:t>
      </w:r>
      <w:r w:rsidR="00D050CC" w:rsidRPr="00CA12E5">
        <w:rPr>
          <w:rFonts w:ascii="Arial" w:hAnsi="Arial" w:cs="Arial"/>
          <w:b/>
        </w:rPr>
        <w:tab/>
        <w:t>5</w:t>
      </w:r>
    </w:p>
    <w:p w:rsidR="002C563B" w:rsidRPr="00CA12E5" w:rsidRDefault="002C563B" w:rsidP="00836ADD">
      <w:pPr>
        <w:tabs>
          <w:tab w:val="left" w:pos="6660"/>
        </w:tabs>
        <w:ind w:left="1440" w:hanging="720"/>
        <w:rPr>
          <w:rFonts w:ascii="Arial" w:hAnsi="Arial" w:cs="Arial"/>
        </w:rPr>
      </w:pPr>
      <w:r w:rsidRPr="00CA12E5">
        <w:rPr>
          <w:rFonts w:ascii="Arial" w:hAnsi="Arial" w:cs="Arial"/>
          <w:b/>
        </w:rPr>
        <w:t>1.</w:t>
      </w:r>
      <w:r w:rsidRPr="00CA12E5">
        <w:rPr>
          <w:rFonts w:ascii="Arial" w:hAnsi="Arial" w:cs="Arial"/>
          <w:b/>
        </w:rPr>
        <w:tab/>
      </w:r>
      <w:r w:rsidR="00533F76" w:rsidRPr="00CA12E5">
        <w:rPr>
          <w:rFonts w:ascii="Arial" w:hAnsi="Arial" w:cs="Arial"/>
          <w:b/>
        </w:rPr>
        <w:t>Introduction</w:t>
      </w:r>
      <w:r w:rsidR="00936FD3" w:rsidRPr="00CA12E5">
        <w:rPr>
          <w:rFonts w:ascii="Arial" w:hAnsi="Arial" w:cs="Arial"/>
          <w:b/>
        </w:rPr>
        <w:t>;</w:t>
      </w:r>
      <w:r w:rsidR="00D050CC" w:rsidRPr="00CA12E5">
        <w:rPr>
          <w:rFonts w:ascii="Arial" w:hAnsi="Arial" w:cs="Arial"/>
          <w:b/>
        </w:rPr>
        <w:tab/>
        <w:t>6</w:t>
      </w:r>
      <w:r w:rsidRPr="00CA12E5">
        <w:rPr>
          <w:rFonts w:ascii="Arial" w:hAnsi="Arial" w:cs="Arial"/>
          <w:b/>
        </w:rPr>
        <w:tab/>
      </w:r>
      <w:r w:rsidRPr="00CA12E5">
        <w:rPr>
          <w:rFonts w:ascii="Arial" w:hAnsi="Arial" w:cs="Arial"/>
          <w:b/>
        </w:rPr>
        <w:tab/>
      </w:r>
    </w:p>
    <w:p w:rsidR="00F43749" w:rsidRPr="00CA12E5" w:rsidRDefault="00F43749" w:rsidP="00836ADD">
      <w:pPr>
        <w:tabs>
          <w:tab w:val="left" w:pos="6480"/>
          <w:tab w:val="left" w:pos="6660"/>
        </w:tabs>
        <w:ind w:left="2160" w:hanging="720"/>
        <w:rPr>
          <w:rFonts w:ascii="Arial" w:hAnsi="Arial" w:cs="Arial"/>
          <w:b/>
        </w:rPr>
      </w:pPr>
      <w:r w:rsidRPr="00CA12E5">
        <w:rPr>
          <w:rFonts w:ascii="Arial" w:hAnsi="Arial" w:cs="Arial"/>
        </w:rPr>
        <w:t>1.1</w:t>
      </w:r>
      <w:r w:rsidRPr="00CA12E5">
        <w:rPr>
          <w:rFonts w:ascii="Arial" w:hAnsi="Arial" w:cs="Arial"/>
        </w:rPr>
        <w:tab/>
        <w:t>Specification</w:t>
      </w:r>
      <w:r w:rsidR="00D050CC" w:rsidRPr="00CA12E5">
        <w:rPr>
          <w:rFonts w:ascii="Arial" w:hAnsi="Arial" w:cs="Arial"/>
        </w:rPr>
        <w:tab/>
      </w:r>
      <w:r w:rsidR="00D050CC" w:rsidRPr="00CA12E5">
        <w:rPr>
          <w:rFonts w:ascii="Arial" w:hAnsi="Arial" w:cs="Arial"/>
        </w:rPr>
        <w:tab/>
        <w:t>7</w:t>
      </w:r>
    </w:p>
    <w:p w:rsidR="002C563B" w:rsidRPr="00CA12E5" w:rsidRDefault="002C563B" w:rsidP="00242248">
      <w:pPr>
        <w:tabs>
          <w:tab w:val="left" w:pos="6660"/>
        </w:tabs>
        <w:ind w:left="720"/>
        <w:rPr>
          <w:rFonts w:ascii="Arial" w:hAnsi="Arial" w:cs="Arial"/>
          <w:b/>
        </w:rPr>
      </w:pPr>
      <w:r w:rsidRPr="00CA12E5">
        <w:rPr>
          <w:rFonts w:ascii="Arial" w:hAnsi="Arial" w:cs="Arial"/>
          <w:b/>
        </w:rPr>
        <w:t xml:space="preserve">2.         </w:t>
      </w:r>
      <w:r w:rsidR="00091FC1" w:rsidRPr="00CA12E5">
        <w:rPr>
          <w:rFonts w:ascii="Arial" w:hAnsi="Arial" w:cs="Arial"/>
          <w:b/>
        </w:rPr>
        <w:t>Description</w:t>
      </w:r>
      <w:r w:rsidR="007645A4" w:rsidRPr="00CA12E5">
        <w:rPr>
          <w:rFonts w:ascii="Arial" w:hAnsi="Arial" w:cs="Arial"/>
          <w:b/>
        </w:rPr>
        <w:t>:</w:t>
      </w:r>
      <w:r w:rsidR="00D050CC" w:rsidRPr="00CA12E5">
        <w:rPr>
          <w:rFonts w:ascii="Arial" w:hAnsi="Arial" w:cs="Arial"/>
          <w:b/>
        </w:rPr>
        <w:tab/>
        <w:t>8</w:t>
      </w:r>
    </w:p>
    <w:p w:rsidR="00533F76" w:rsidRPr="00CA12E5" w:rsidRDefault="002C563B" w:rsidP="00242248">
      <w:pPr>
        <w:tabs>
          <w:tab w:val="left" w:pos="6660"/>
        </w:tabs>
        <w:ind w:left="2160" w:hanging="720"/>
        <w:rPr>
          <w:rFonts w:ascii="Arial" w:hAnsi="Arial" w:cs="Arial"/>
        </w:rPr>
      </w:pPr>
      <w:r w:rsidRPr="00CA12E5">
        <w:rPr>
          <w:rFonts w:ascii="Arial" w:hAnsi="Arial" w:cs="Arial"/>
        </w:rPr>
        <w:t xml:space="preserve">2.1 </w:t>
      </w:r>
      <w:r w:rsidRPr="00CA12E5">
        <w:rPr>
          <w:rFonts w:ascii="Arial" w:hAnsi="Arial" w:cs="Arial"/>
        </w:rPr>
        <w:tab/>
      </w:r>
      <w:r w:rsidR="00091FC1" w:rsidRPr="00CA12E5">
        <w:rPr>
          <w:rFonts w:ascii="Arial" w:hAnsi="Arial" w:cs="Arial"/>
        </w:rPr>
        <w:t>Adaptor Board</w:t>
      </w:r>
      <w:r w:rsidR="00D050CC" w:rsidRPr="00CA12E5">
        <w:rPr>
          <w:rFonts w:ascii="Arial" w:hAnsi="Arial" w:cs="Arial"/>
        </w:rPr>
        <w:tab/>
      </w:r>
      <w:r w:rsidR="0027541E">
        <w:rPr>
          <w:rFonts w:ascii="Arial" w:hAnsi="Arial" w:cs="Arial"/>
        </w:rPr>
        <w:t>9</w:t>
      </w:r>
    </w:p>
    <w:p w:rsidR="009B4D86" w:rsidRPr="00CA12E5" w:rsidRDefault="00091FC1" w:rsidP="00242248">
      <w:pPr>
        <w:tabs>
          <w:tab w:val="left" w:pos="6660"/>
        </w:tabs>
        <w:ind w:left="2160" w:hanging="720"/>
        <w:rPr>
          <w:rFonts w:ascii="Arial" w:hAnsi="Arial" w:cs="Arial"/>
        </w:rPr>
      </w:pPr>
      <w:r w:rsidRPr="00CA12E5">
        <w:rPr>
          <w:rFonts w:ascii="Arial" w:hAnsi="Arial" w:cs="Arial"/>
        </w:rPr>
        <w:t>2.2</w:t>
      </w:r>
      <w:r w:rsidR="002C563B" w:rsidRPr="00CA12E5">
        <w:rPr>
          <w:rFonts w:ascii="Arial" w:hAnsi="Arial" w:cs="Arial"/>
        </w:rPr>
        <w:tab/>
      </w:r>
      <w:r w:rsidRPr="00CA12E5">
        <w:rPr>
          <w:rFonts w:ascii="Arial" w:hAnsi="Arial" w:cs="Arial"/>
        </w:rPr>
        <w:t>Control Board</w:t>
      </w:r>
      <w:r w:rsidR="00242248" w:rsidRPr="00CA12E5">
        <w:rPr>
          <w:rFonts w:ascii="Arial" w:hAnsi="Arial" w:cs="Arial"/>
          <w:b/>
        </w:rPr>
        <w:tab/>
      </w:r>
      <w:r w:rsidR="0027541E">
        <w:rPr>
          <w:rFonts w:ascii="Arial" w:hAnsi="Arial" w:cs="Arial"/>
        </w:rPr>
        <w:t>10</w:t>
      </w:r>
    </w:p>
    <w:p w:rsidR="009B4D86" w:rsidRPr="00CA12E5" w:rsidRDefault="00091FC1" w:rsidP="00242248">
      <w:pPr>
        <w:tabs>
          <w:tab w:val="left" w:pos="6660"/>
        </w:tabs>
        <w:ind w:left="2160" w:hanging="720"/>
        <w:rPr>
          <w:rFonts w:ascii="Arial" w:hAnsi="Arial" w:cs="Arial"/>
        </w:rPr>
      </w:pPr>
      <w:r w:rsidRPr="00CA12E5">
        <w:rPr>
          <w:rFonts w:ascii="Arial" w:hAnsi="Arial" w:cs="Arial"/>
        </w:rPr>
        <w:t>2.3</w:t>
      </w:r>
      <w:r w:rsidR="009B4D86" w:rsidRPr="00CA12E5">
        <w:rPr>
          <w:rFonts w:ascii="Arial" w:hAnsi="Arial" w:cs="Arial"/>
        </w:rPr>
        <w:tab/>
      </w:r>
      <w:r w:rsidRPr="00CA12E5">
        <w:rPr>
          <w:rFonts w:ascii="Arial" w:hAnsi="Arial" w:cs="Arial"/>
        </w:rPr>
        <w:t>Display</w:t>
      </w:r>
      <w:r w:rsidR="00D050CC" w:rsidRPr="00CA12E5">
        <w:rPr>
          <w:rFonts w:ascii="Arial" w:hAnsi="Arial" w:cs="Arial"/>
        </w:rPr>
        <w:tab/>
      </w:r>
      <w:r w:rsidR="0027541E">
        <w:rPr>
          <w:rFonts w:ascii="Arial" w:hAnsi="Arial" w:cs="Arial"/>
        </w:rPr>
        <w:t>10</w:t>
      </w:r>
    </w:p>
    <w:p w:rsidR="009B4D86" w:rsidRPr="00CA12E5" w:rsidRDefault="00091FC1" w:rsidP="00242248">
      <w:pPr>
        <w:tabs>
          <w:tab w:val="left" w:pos="1065"/>
          <w:tab w:val="left" w:pos="1440"/>
          <w:tab w:val="left" w:pos="6660"/>
        </w:tabs>
        <w:ind w:left="2160" w:hanging="720"/>
        <w:rPr>
          <w:rFonts w:ascii="Arial" w:hAnsi="Arial" w:cs="Arial"/>
        </w:rPr>
      </w:pPr>
      <w:r w:rsidRPr="00CA12E5">
        <w:rPr>
          <w:rFonts w:ascii="Arial" w:hAnsi="Arial" w:cs="Arial"/>
        </w:rPr>
        <w:t>2.4</w:t>
      </w:r>
      <w:r w:rsidR="00242248" w:rsidRPr="00CA12E5">
        <w:rPr>
          <w:rFonts w:ascii="Arial" w:hAnsi="Arial" w:cs="Arial"/>
        </w:rPr>
        <w:tab/>
      </w:r>
      <w:r w:rsidRPr="00CA12E5">
        <w:rPr>
          <w:rFonts w:ascii="Arial" w:hAnsi="Arial" w:cs="Arial"/>
        </w:rPr>
        <w:t>Switch Board</w:t>
      </w:r>
      <w:r w:rsidR="00D050CC" w:rsidRPr="00CA12E5">
        <w:rPr>
          <w:rFonts w:ascii="Arial" w:hAnsi="Arial" w:cs="Arial"/>
        </w:rPr>
        <w:tab/>
      </w:r>
      <w:r w:rsidR="0027541E">
        <w:rPr>
          <w:rFonts w:ascii="Arial" w:hAnsi="Arial" w:cs="Arial"/>
        </w:rPr>
        <w:t>10</w:t>
      </w:r>
    </w:p>
    <w:p w:rsidR="009B4D86" w:rsidRDefault="00091FC1" w:rsidP="00242248">
      <w:pPr>
        <w:tabs>
          <w:tab w:val="left" w:pos="1065"/>
          <w:tab w:val="left" w:pos="1440"/>
          <w:tab w:val="left" w:pos="6660"/>
        </w:tabs>
        <w:ind w:left="2160" w:hanging="720"/>
        <w:rPr>
          <w:rFonts w:ascii="Arial" w:hAnsi="Arial" w:cs="Arial"/>
        </w:rPr>
      </w:pPr>
      <w:r w:rsidRPr="00CA12E5">
        <w:rPr>
          <w:rFonts w:ascii="Arial" w:hAnsi="Arial" w:cs="Arial"/>
        </w:rPr>
        <w:t>2.5</w:t>
      </w:r>
      <w:r w:rsidR="00242248" w:rsidRPr="00CA12E5">
        <w:rPr>
          <w:rFonts w:ascii="Arial" w:hAnsi="Arial" w:cs="Arial"/>
        </w:rPr>
        <w:tab/>
        <w:t>Relay B</w:t>
      </w:r>
      <w:r w:rsidRPr="00CA12E5">
        <w:rPr>
          <w:rFonts w:ascii="Arial" w:hAnsi="Arial" w:cs="Arial"/>
        </w:rPr>
        <w:t>oard</w:t>
      </w:r>
      <w:r w:rsidR="00B9562C">
        <w:rPr>
          <w:rFonts w:ascii="Arial" w:hAnsi="Arial" w:cs="Arial"/>
        </w:rPr>
        <w:t xml:space="preserve"> (local)</w:t>
      </w:r>
      <w:r w:rsidR="00D050CC" w:rsidRPr="00CA12E5">
        <w:rPr>
          <w:rFonts w:ascii="Arial" w:hAnsi="Arial" w:cs="Arial"/>
        </w:rPr>
        <w:tab/>
      </w:r>
      <w:r w:rsidR="0027541E">
        <w:rPr>
          <w:rFonts w:ascii="Arial" w:hAnsi="Arial" w:cs="Arial"/>
        </w:rPr>
        <w:t>10</w:t>
      </w:r>
    </w:p>
    <w:p w:rsidR="00B9562C" w:rsidRPr="00CA12E5" w:rsidRDefault="00B9562C" w:rsidP="00242248">
      <w:pPr>
        <w:tabs>
          <w:tab w:val="left" w:pos="1065"/>
          <w:tab w:val="left" w:pos="1440"/>
          <w:tab w:val="left" w:pos="6660"/>
        </w:tabs>
        <w:ind w:left="2160" w:hanging="720"/>
        <w:rPr>
          <w:rFonts w:ascii="Arial" w:hAnsi="Arial" w:cs="Arial"/>
        </w:rPr>
      </w:pPr>
      <w:r>
        <w:rPr>
          <w:rFonts w:ascii="Arial" w:hAnsi="Arial" w:cs="Arial"/>
        </w:rPr>
        <w:t>2.</w:t>
      </w:r>
      <w:r w:rsidR="00EE1122">
        <w:rPr>
          <w:rFonts w:ascii="Arial" w:hAnsi="Arial" w:cs="Arial"/>
        </w:rPr>
        <w:t>6</w:t>
      </w:r>
      <w:r>
        <w:rPr>
          <w:rFonts w:ascii="Arial" w:hAnsi="Arial" w:cs="Arial"/>
        </w:rPr>
        <w:tab/>
      </w:r>
      <w:r w:rsidR="00EE1122">
        <w:rPr>
          <w:rFonts w:ascii="Arial" w:hAnsi="Arial" w:cs="Arial"/>
        </w:rPr>
        <w:t xml:space="preserve">Remote Relay Board </w:t>
      </w:r>
      <w:r w:rsidR="00EE1122">
        <w:rPr>
          <w:rFonts w:ascii="Arial" w:hAnsi="Arial" w:cs="Arial"/>
        </w:rPr>
        <w:tab/>
      </w:r>
      <w:r w:rsidR="0027541E">
        <w:rPr>
          <w:rFonts w:ascii="Arial" w:hAnsi="Arial" w:cs="Arial"/>
        </w:rPr>
        <w:t>11</w:t>
      </w:r>
    </w:p>
    <w:p w:rsidR="00533F76" w:rsidRPr="00CA12E5" w:rsidRDefault="00242248" w:rsidP="00242248">
      <w:pPr>
        <w:tabs>
          <w:tab w:val="left" w:pos="1065"/>
          <w:tab w:val="left" w:pos="1440"/>
          <w:tab w:val="left" w:pos="6660"/>
        </w:tabs>
        <w:ind w:left="2160" w:hanging="720"/>
        <w:rPr>
          <w:rFonts w:ascii="Arial" w:hAnsi="Arial" w:cs="Arial"/>
        </w:rPr>
      </w:pPr>
      <w:r w:rsidRPr="00CA12E5">
        <w:rPr>
          <w:rFonts w:ascii="Arial" w:hAnsi="Arial" w:cs="Arial"/>
        </w:rPr>
        <w:t>2.</w:t>
      </w:r>
      <w:r w:rsidR="00EE1122">
        <w:rPr>
          <w:rFonts w:ascii="Arial" w:hAnsi="Arial" w:cs="Arial"/>
        </w:rPr>
        <w:t>7</w:t>
      </w:r>
      <w:r w:rsidRPr="00CA12E5">
        <w:rPr>
          <w:rFonts w:ascii="Arial" w:hAnsi="Arial" w:cs="Arial"/>
        </w:rPr>
        <w:tab/>
      </w:r>
      <w:r w:rsidR="00091FC1" w:rsidRPr="00CA12E5">
        <w:rPr>
          <w:rFonts w:ascii="Arial" w:hAnsi="Arial" w:cs="Arial"/>
        </w:rPr>
        <w:t>Power supply</w:t>
      </w:r>
      <w:r w:rsidR="00D050CC" w:rsidRPr="00CA12E5">
        <w:rPr>
          <w:rFonts w:ascii="Arial" w:hAnsi="Arial" w:cs="Arial"/>
        </w:rPr>
        <w:tab/>
      </w:r>
      <w:r w:rsidR="0027541E">
        <w:rPr>
          <w:rFonts w:ascii="Arial" w:hAnsi="Arial" w:cs="Arial"/>
        </w:rPr>
        <w:t>11</w:t>
      </w:r>
    </w:p>
    <w:p w:rsidR="002C563B" w:rsidRPr="00CA12E5" w:rsidRDefault="007645A4" w:rsidP="00242248">
      <w:pPr>
        <w:tabs>
          <w:tab w:val="left" w:pos="6660"/>
        </w:tabs>
        <w:ind w:left="1440" w:hanging="720"/>
        <w:rPr>
          <w:rFonts w:ascii="Arial" w:hAnsi="Arial" w:cs="Arial"/>
        </w:rPr>
      </w:pPr>
      <w:r w:rsidRPr="00CA12E5">
        <w:rPr>
          <w:rFonts w:ascii="Arial" w:hAnsi="Arial" w:cs="Arial"/>
          <w:b/>
        </w:rPr>
        <w:t>3.</w:t>
      </w:r>
      <w:r w:rsidRPr="00CA12E5">
        <w:rPr>
          <w:rFonts w:ascii="Arial" w:hAnsi="Arial" w:cs="Arial"/>
          <w:b/>
        </w:rPr>
        <w:tab/>
      </w:r>
      <w:r w:rsidR="00D301E4" w:rsidRPr="00CA12E5">
        <w:rPr>
          <w:rFonts w:ascii="Arial" w:hAnsi="Arial" w:cs="Arial"/>
          <w:b/>
        </w:rPr>
        <w:t>Oper</w:t>
      </w:r>
      <w:r w:rsidR="00533F76" w:rsidRPr="00CA12E5">
        <w:rPr>
          <w:rFonts w:ascii="Arial" w:hAnsi="Arial" w:cs="Arial"/>
          <w:b/>
        </w:rPr>
        <w:t>ation</w:t>
      </w:r>
      <w:r w:rsidRPr="00CA12E5">
        <w:rPr>
          <w:rFonts w:ascii="Arial" w:hAnsi="Arial" w:cs="Arial"/>
          <w:b/>
        </w:rPr>
        <w:t>:</w:t>
      </w:r>
      <w:r w:rsidR="00242248" w:rsidRPr="00CA12E5">
        <w:rPr>
          <w:rFonts w:ascii="Arial" w:hAnsi="Arial" w:cs="Arial"/>
          <w:b/>
        </w:rPr>
        <w:tab/>
      </w:r>
      <w:r w:rsidR="00115532" w:rsidRPr="00CA12E5">
        <w:rPr>
          <w:rFonts w:ascii="Arial" w:hAnsi="Arial" w:cs="Arial"/>
          <w:b/>
        </w:rPr>
        <w:t>1</w:t>
      </w:r>
      <w:r w:rsidR="0027541E">
        <w:rPr>
          <w:rFonts w:ascii="Arial" w:hAnsi="Arial" w:cs="Arial"/>
          <w:b/>
        </w:rPr>
        <w:t>2</w:t>
      </w:r>
    </w:p>
    <w:p w:rsidR="002C563B" w:rsidRPr="00CA12E5" w:rsidRDefault="002C563B" w:rsidP="00242248">
      <w:pPr>
        <w:tabs>
          <w:tab w:val="left" w:pos="6660"/>
        </w:tabs>
        <w:ind w:left="2160" w:hanging="720"/>
        <w:rPr>
          <w:rFonts w:ascii="Arial" w:hAnsi="Arial" w:cs="Arial"/>
        </w:rPr>
      </w:pPr>
      <w:r w:rsidRPr="00CA12E5">
        <w:rPr>
          <w:rFonts w:ascii="Arial" w:hAnsi="Arial" w:cs="Arial"/>
        </w:rPr>
        <w:t>3.1</w:t>
      </w:r>
      <w:r w:rsidRPr="00CA12E5">
        <w:rPr>
          <w:rFonts w:ascii="Arial" w:hAnsi="Arial" w:cs="Arial"/>
        </w:rPr>
        <w:tab/>
      </w:r>
      <w:r w:rsidR="00D301E4" w:rsidRPr="00CA12E5">
        <w:rPr>
          <w:rFonts w:ascii="Arial" w:hAnsi="Arial" w:cs="Arial"/>
        </w:rPr>
        <w:t>Normal</w:t>
      </w:r>
      <w:r w:rsidR="0027541E">
        <w:rPr>
          <w:rFonts w:ascii="Arial" w:hAnsi="Arial" w:cs="Arial"/>
        </w:rPr>
        <w:t xml:space="preserve"> Operation</w:t>
      </w:r>
      <w:r w:rsidR="00D050CC" w:rsidRPr="00CA12E5">
        <w:rPr>
          <w:rFonts w:ascii="Arial" w:hAnsi="Arial" w:cs="Arial"/>
        </w:rPr>
        <w:tab/>
        <w:t>1</w:t>
      </w:r>
      <w:r w:rsidR="0027541E">
        <w:rPr>
          <w:rFonts w:ascii="Arial" w:hAnsi="Arial" w:cs="Arial"/>
        </w:rPr>
        <w:t>2</w:t>
      </w:r>
    </w:p>
    <w:p w:rsidR="002C563B" w:rsidRDefault="00F01096" w:rsidP="00242248">
      <w:pPr>
        <w:tabs>
          <w:tab w:val="left" w:pos="6660"/>
        </w:tabs>
        <w:ind w:left="2160" w:hanging="720"/>
        <w:rPr>
          <w:rFonts w:ascii="Arial" w:hAnsi="Arial" w:cs="Arial"/>
        </w:rPr>
      </w:pPr>
      <w:r w:rsidRPr="00CA12E5">
        <w:rPr>
          <w:rFonts w:ascii="Arial" w:hAnsi="Arial" w:cs="Arial"/>
        </w:rPr>
        <w:t>3.2</w:t>
      </w:r>
      <w:r w:rsidRPr="00CA12E5">
        <w:rPr>
          <w:rFonts w:ascii="Arial" w:hAnsi="Arial" w:cs="Arial"/>
        </w:rPr>
        <w:tab/>
      </w:r>
      <w:r w:rsidR="0027541E">
        <w:rPr>
          <w:rFonts w:ascii="Arial" w:hAnsi="Arial" w:cs="Arial"/>
        </w:rPr>
        <w:t xml:space="preserve">Gas/ input </w:t>
      </w:r>
      <w:r w:rsidR="00D301E4" w:rsidRPr="00CA12E5">
        <w:rPr>
          <w:rFonts w:ascii="Arial" w:hAnsi="Arial" w:cs="Arial"/>
        </w:rPr>
        <w:t>Alarms</w:t>
      </w:r>
      <w:r w:rsidR="00D050CC" w:rsidRPr="00CA12E5">
        <w:rPr>
          <w:rFonts w:ascii="Arial" w:hAnsi="Arial" w:cs="Arial"/>
        </w:rPr>
        <w:tab/>
        <w:t>1</w:t>
      </w:r>
      <w:r w:rsidR="0027541E">
        <w:rPr>
          <w:rFonts w:ascii="Arial" w:hAnsi="Arial" w:cs="Arial"/>
        </w:rPr>
        <w:t>2</w:t>
      </w:r>
    </w:p>
    <w:p w:rsidR="0027541E" w:rsidRPr="00CA12E5" w:rsidRDefault="0027541E" w:rsidP="00242248">
      <w:pPr>
        <w:tabs>
          <w:tab w:val="left" w:pos="6660"/>
        </w:tabs>
        <w:ind w:left="2160" w:hanging="720"/>
        <w:rPr>
          <w:rFonts w:ascii="Arial" w:hAnsi="Arial" w:cs="Arial"/>
        </w:rPr>
      </w:pPr>
      <w:r>
        <w:rPr>
          <w:rFonts w:ascii="Arial" w:hAnsi="Arial" w:cs="Arial"/>
        </w:rPr>
        <w:t>3.3</w:t>
      </w:r>
      <w:r>
        <w:rPr>
          <w:rFonts w:ascii="Arial" w:hAnsi="Arial" w:cs="Arial"/>
        </w:rPr>
        <w:tab/>
        <w:t>Fault</w:t>
      </w:r>
      <w:r>
        <w:rPr>
          <w:rFonts w:ascii="Arial" w:hAnsi="Arial" w:cs="Arial"/>
        </w:rPr>
        <w:tab/>
        <w:t>12</w:t>
      </w:r>
    </w:p>
    <w:p w:rsidR="00D050CC" w:rsidRPr="00CA12E5" w:rsidRDefault="00D050CC" w:rsidP="00242248">
      <w:pPr>
        <w:tabs>
          <w:tab w:val="left" w:pos="6660"/>
        </w:tabs>
        <w:ind w:left="2160" w:hanging="720"/>
        <w:rPr>
          <w:rFonts w:ascii="Arial" w:hAnsi="Arial" w:cs="Arial"/>
        </w:rPr>
      </w:pPr>
      <w:r w:rsidRPr="00CA12E5">
        <w:rPr>
          <w:rFonts w:ascii="Arial" w:hAnsi="Arial" w:cs="Arial"/>
        </w:rPr>
        <w:t>3.</w:t>
      </w:r>
      <w:r w:rsidR="0027541E">
        <w:rPr>
          <w:rFonts w:ascii="Arial" w:hAnsi="Arial" w:cs="Arial"/>
        </w:rPr>
        <w:t>4</w:t>
      </w:r>
      <w:r w:rsidRPr="00CA12E5">
        <w:rPr>
          <w:rFonts w:ascii="Arial" w:hAnsi="Arial" w:cs="Arial"/>
        </w:rPr>
        <w:tab/>
        <w:t>Over Range Fault</w:t>
      </w:r>
      <w:r w:rsidRPr="00CA12E5">
        <w:rPr>
          <w:rFonts w:ascii="Arial" w:hAnsi="Arial" w:cs="Arial"/>
        </w:rPr>
        <w:tab/>
        <w:t>1</w:t>
      </w:r>
      <w:r w:rsidR="0027541E">
        <w:rPr>
          <w:rFonts w:ascii="Arial" w:hAnsi="Arial" w:cs="Arial"/>
        </w:rPr>
        <w:t>2</w:t>
      </w:r>
    </w:p>
    <w:p w:rsidR="002C563B" w:rsidRPr="00CA12E5" w:rsidRDefault="00A37FC5" w:rsidP="00242248">
      <w:pPr>
        <w:tabs>
          <w:tab w:val="left" w:pos="6660"/>
        </w:tabs>
        <w:ind w:left="2160" w:hanging="720"/>
        <w:rPr>
          <w:rFonts w:ascii="Arial" w:hAnsi="Arial" w:cs="Arial"/>
        </w:rPr>
      </w:pPr>
      <w:r w:rsidRPr="00CA12E5">
        <w:rPr>
          <w:rFonts w:ascii="Arial" w:hAnsi="Arial" w:cs="Arial"/>
        </w:rPr>
        <w:t>3.</w:t>
      </w:r>
      <w:r w:rsidR="0027541E">
        <w:rPr>
          <w:rFonts w:ascii="Arial" w:hAnsi="Arial" w:cs="Arial"/>
        </w:rPr>
        <w:t>5</w:t>
      </w:r>
      <w:r w:rsidR="002C563B" w:rsidRPr="00CA12E5">
        <w:rPr>
          <w:rFonts w:ascii="Arial" w:hAnsi="Arial" w:cs="Arial"/>
        </w:rPr>
        <w:tab/>
      </w:r>
      <w:r w:rsidR="00D301E4" w:rsidRPr="00CA12E5">
        <w:rPr>
          <w:rFonts w:ascii="Arial" w:hAnsi="Arial" w:cs="Arial"/>
        </w:rPr>
        <w:t>Acknowledge</w:t>
      </w:r>
      <w:r w:rsidR="00D050CC" w:rsidRPr="00CA12E5">
        <w:rPr>
          <w:rFonts w:ascii="Arial" w:hAnsi="Arial" w:cs="Arial"/>
        </w:rPr>
        <w:tab/>
      </w:r>
      <w:r w:rsidR="0027541E">
        <w:rPr>
          <w:rFonts w:ascii="Arial" w:hAnsi="Arial" w:cs="Arial"/>
        </w:rPr>
        <w:t>13</w:t>
      </w:r>
    </w:p>
    <w:p w:rsidR="002C563B" w:rsidRPr="00CA12E5" w:rsidRDefault="00A37FC5" w:rsidP="00242248">
      <w:pPr>
        <w:tabs>
          <w:tab w:val="left" w:pos="6660"/>
        </w:tabs>
        <w:ind w:left="2160" w:hanging="720"/>
        <w:rPr>
          <w:rFonts w:ascii="Arial" w:hAnsi="Arial" w:cs="Arial"/>
        </w:rPr>
      </w:pPr>
      <w:r w:rsidRPr="00CA12E5">
        <w:rPr>
          <w:rFonts w:ascii="Arial" w:hAnsi="Arial" w:cs="Arial"/>
        </w:rPr>
        <w:t>3.</w:t>
      </w:r>
      <w:r w:rsidR="0027541E">
        <w:rPr>
          <w:rFonts w:ascii="Arial" w:hAnsi="Arial" w:cs="Arial"/>
        </w:rPr>
        <w:t>6</w:t>
      </w:r>
      <w:r w:rsidR="00F01096" w:rsidRPr="00CA12E5">
        <w:rPr>
          <w:rFonts w:ascii="Arial" w:hAnsi="Arial" w:cs="Arial"/>
        </w:rPr>
        <w:tab/>
      </w:r>
      <w:r w:rsidR="00D301E4" w:rsidRPr="00CA12E5">
        <w:rPr>
          <w:rFonts w:ascii="Arial" w:hAnsi="Arial" w:cs="Arial"/>
        </w:rPr>
        <w:t>Reset</w:t>
      </w:r>
      <w:r w:rsidRPr="00CA12E5">
        <w:rPr>
          <w:rFonts w:ascii="Arial" w:hAnsi="Arial" w:cs="Arial"/>
        </w:rPr>
        <w:tab/>
        <w:t>1</w:t>
      </w:r>
      <w:r w:rsidR="0027541E">
        <w:rPr>
          <w:rFonts w:ascii="Arial" w:hAnsi="Arial" w:cs="Arial"/>
        </w:rPr>
        <w:t>3</w:t>
      </w:r>
    </w:p>
    <w:p w:rsidR="002C563B" w:rsidRPr="00CA12E5" w:rsidRDefault="00A37FC5" w:rsidP="00242248">
      <w:pPr>
        <w:tabs>
          <w:tab w:val="left" w:pos="6660"/>
        </w:tabs>
        <w:ind w:left="2160" w:hanging="720"/>
        <w:rPr>
          <w:rFonts w:ascii="Arial" w:hAnsi="Arial" w:cs="Arial"/>
        </w:rPr>
      </w:pPr>
      <w:r w:rsidRPr="00CA12E5">
        <w:rPr>
          <w:rFonts w:ascii="Arial" w:hAnsi="Arial" w:cs="Arial"/>
        </w:rPr>
        <w:t>3.7</w:t>
      </w:r>
      <w:r w:rsidR="00D301E4" w:rsidRPr="00CA12E5">
        <w:rPr>
          <w:rFonts w:ascii="Arial" w:hAnsi="Arial" w:cs="Arial"/>
        </w:rPr>
        <w:tab/>
        <w:t>Hold</w:t>
      </w:r>
      <w:r w:rsidRPr="00CA12E5">
        <w:rPr>
          <w:rFonts w:ascii="Arial" w:hAnsi="Arial" w:cs="Arial"/>
        </w:rPr>
        <w:tab/>
        <w:t>1</w:t>
      </w:r>
      <w:r w:rsidR="0027541E">
        <w:rPr>
          <w:rFonts w:ascii="Arial" w:hAnsi="Arial" w:cs="Arial"/>
        </w:rPr>
        <w:t>3</w:t>
      </w:r>
    </w:p>
    <w:p w:rsidR="00D301E4" w:rsidRPr="00CA12E5" w:rsidRDefault="00A37FC5" w:rsidP="00242248">
      <w:pPr>
        <w:tabs>
          <w:tab w:val="left" w:pos="6660"/>
        </w:tabs>
        <w:ind w:left="2160" w:hanging="720"/>
        <w:rPr>
          <w:rFonts w:ascii="Arial" w:hAnsi="Arial" w:cs="Arial"/>
        </w:rPr>
      </w:pPr>
      <w:r w:rsidRPr="00CA12E5">
        <w:rPr>
          <w:rFonts w:ascii="Arial" w:hAnsi="Arial" w:cs="Arial"/>
        </w:rPr>
        <w:t>3.8</w:t>
      </w:r>
      <w:r w:rsidR="00D301E4" w:rsidRPr="00CA12E5">
        <w:rPr>
          <w:rFonts w:ascii="Arial" w:hAnsi="Arial" w:cs="Arial"/>
        </w:rPr>
        <w:tab/>
        <w:t>Inhibit</w:t>
      </w:r>
      <w:r w:rsidRPr="00CA12E5">
        <w:rPr>
          <w:rFonts w:ascii="Arial" w:hAnsi="Arial" w:cs="Arial"/>
        </w:rPr>
        <w:tab/>
        <w:t>1</w:t>
      </w:r>
      <w:r w:rsidR="0027541E">
        <w:rPr>
          <w:rFonts w:ascii="Arial" w:hAnsi="Arial" w:cs="Arial"/>
        </w:rPr>
        <w:t>4</w:t>
      </w:r>
    </w:p>
    <w:p w:rsidR="00D301E4" w:rsidRPr="00CA12E5" w:rsidRDefault="00A37FC5" w:rsidP="00242248">
      <w:pPr>
        <w:tabs>
          <w:tab w:val="left" w:pos="6660"/>
        </w:tabs>
        <w:ind w:left="2160" w:hanging="720"/>
        <w:rPr>
          <w:rFonts w:ascii="Arial" w:hAnsi="Arial" w:cs="Arial"/>
        </w:rPr>
      </w:pPr>
      <w:r w:rsidRPr="00CA12E5">
        <w:rPr>
          <w:rFonts w:ascii="Arial" w:hAnsi="Arial" w:cs="Arial"/>
        </w:rPr>
        <w:t>3.9</w:t>
      </w:r>
      <w:r w:rsidR="00D301E4" w:rsidRPr="00CA12E5">
        <w:rPr>
          <w:rFonts w:ascii="Arial" w:hAnsi="Arial" w:cs="Arial"/>
        </w:rPr>
        <w:tab/>
        <w:t>Power Failure</w:t>
      </w:r>
      <w:r w:rsidRPr="00CA12E5">
        <w:rPr>
          <w:rFonts w:ascii="Arial" w:hAnsi="Arial" w:cs="Arial"/>
        </w:rPr>
        <w:tab/>
        <w:t>1</w:t>
      </w:r>
      <w:r w:rsidR="0027541E">
        <w:rPr>
          <w:rFonts w:ascii="Arial" w:hAnsi="Arial" w:cs="Arial"/>
        </w:rPr>
        <w:t>4</w:t>
      </w:r>
    </w:p>
    <w:p w:rsidR="00A37FC5" w:rsidRPr="00CA12E5" w:rsidRDefault="00A37FC5" w:rsidP="00242248">
      <w:pPr>
        <w:tabs>
          <w:tab w:val="left" w:pos="6660"/>
        </w:tabs>
        <w:ind w:left="2160" w:hanging="720"/>
        <w:rPr>
          <w:rFonts w:ascii="Arial" w:hAnsi="Arial" w:cs="Arial"/>
        </w:rPr>
      </w:pPr>
      <w:r w:rsidRPr="00CA12E5">
        <w:rPr>
          <w:rFonts w:ascii="Arial" w:hAnsi="Arial" w:cs="Arial"/>
        </w:rPr>
        <w:t>3.10</w:t>
      </w:r>
      <w:r w:rsidRPr="00CA12E5">
        <w:rPr>
          <w:rFonts w:ascii="Arial" w:hAnsi="Arial" w:cs="Arial"/>
        </w:rPr>
        <w:tab/>
        <w:t>Lamp &amp; Buzzer Test</w:t>
      </w:r>
      <w:r w:rsidRPr="00CA12E5">
        <w:rPr>
          <w:rFonts w:ascii="Arial" w:hAnsi="Arial" w:cs="Arial"/>
        </w:rPr>
        <w:tab/>
        <w:t>1</w:t>
      </w:r>
      <w:r w:rsidR="0027541E">
        <w:rPr>
          <w:rFonts w:ascii="Arial" w:hAnsi="Arial" w:cs="Arial"/>
        </w:rPr>
        <w:t>4</w:t>
      </w:r>
    </w:p>
    <w:p w:rsidR="002C563B" w:rsidRPr="00CA12E5" w:rsidRDefault="00F01096" w:rsidP="00242248">
      <w:pPr>
        <w:tabs>
          <w:tab w:val="left" w:pos="6660"/>
        </w:tabs>
        <w:ind w:left="1440" w:hanging="720"/>
        <w:rPr>
          <w:rFonts w:ascii="Arial" w:hAnsi="Arial" w:cs="Arial"/>
          <w:b/>
        </w:rPr>
      </w:pPr>
      <w:r w:rsidRPr="00CA12E5">
        <w:rPr>
          <w:rFonts w:ascii="Arial" w:hAnsi="Arial" w:cs="Arial"/>
          <w:b/>
        </w:rPr>
        <w:t>4.</w:t>
      </w:r>
      <w:r w:rsidRPr="00CA12E5">
        <w:rPr>
          <w:rFonts w:ascii="Arial" w:hAnsi="Arial" w:cs="Arial"/>
          <w:b/>
        </w:rPr>
        <w:tab/>
      </w:r>
      <w:r w:rsidR="00D301E4" w:rsidRPr="00CA12E5">
        <w:rPr>
          <w:rFonts w:ascii="Arial" w:hAnsi="Arial" w:cs="Arial"/>
          <w:b/>
        </w:rPr>
        <w:t>Installation</w:t>
      </w:r>
      <w:r w:rsidRPr="00CA12E5">
        <w:rPr>
          <w:rFonts w:ascii="Arial" w:hAnsi="Arial" w:cs="Arial"/>
          <w:b/>
        </w:rPr>
        <w:t>:</w:t>
      </w:r>
      <w:r w:rsidR="00A37FC5" w:rsidRPr="00CA12E5">
        <w:rPr>
          <w:rFonts w:ascii="Arial" w:hAnsi="Arial" w:cs="Arial"/>
          <w:b/>
        </w:rPr>
        <w:tab/>
        <w:t>1</w:t>
      </w:r>
      <w:r w:rsidR="0027541E">
        <w:rPr>
          <w:rFonts w:ascii="Arial" w:hAnsi="Arial" w:cs="Arial"/>
          <w:b/>
        </w:rPr>
        <w:t>5</w:t>
      </w:r>
    </w:p>
    <w:p w:rsidR="00242248" w:rsidRPr="00CA12E5" w:rsidRDefault="00533F76" w:rsidP="00242248">
      <w:pPr>
        <w:tabs>
          <w:tab w:val="left" w:pos="6660"/>
        </w:tabs>
        <w:ind w:left="2160" w:hanging="720"/>
        <w:rPr>
          <w:rFonts w:ascii="Arial" w:hAnsi="Arial" w:cs="Arial"/>
        </w:rPr>
      </w:pPr>
      <w:r w:rsidRPr="00CA12E5">
        <w:rPr>
          <w:rFonts w:ascii="Arial" w:hAnsi="Arial" w:cs="Arial"/>
        </w:rPr>
        <w:t>4.1</w:t>
      </w:r>
      <w:r w:rsidR="000B1D7B" w:rsidRPr="00CA12E5">
        <w:rPr>
          <w:rFonts w:ascii="Arial" w:hAnsi="Arial" w:cs="Arial"/>
        </w:rPr>
        <w:tab/>
      </w:r>
      <w:r w:rsidR="00D301E4" w:rsidRPr="00CA12E5">
        <w:rPr>
          <w:rFonts w:ascii="Arial" w:hAnsi="Arial" w:cs="Arial"/>
        </w:rPr>
        <w:t>Mechanical</w:t>
      </w:r>
      <w:r w:rsidR="000B1D7B" w:rsidRPr="00CA12E5">
        <w:rPr>
          <w:rFonts w:ascii="Arial" w:hAnsi="Arial" w:cs="Arial"/>
        </w:rPr>
        <w:tab/>
      </w:r>
      <w:r w:rsidR="00A37FC5" w:rsidRPr="00CA12E5">
        <w:rPr>
          <w:rFonts w:ascii="Arial" w:hAnsi="Arial" w:cs="Arial"/>
        </w:rPr>
        <w:t>1</w:t>
      </w:r>
      <w:r w:rsidR="0027541E">
        <w:rPr>
          <w:rFonts w:ascii="Arial" w:hAnsi="Arial" w:cs="Arial"/>
        </w:rPr>
        <w:t>5</w:t>
      </w:r>
    </w:p>
    <w:p w:rsidR="000B1D7B" w:rsidRPr="00CA12E5" w:rsidRDefault="000B1D7B" w:rsidP="00242248">
      <w:pPr>
        <w:tabs>
          <w:tab w:val="left" w:pos="6660"/>
        </w:tabs>
        <w:ind w:left="2160" w:hanging="720"/>
        <w:rPr>
          <w:rFonts w:ascii="Arial" w:hAnsi="Arial" w:cs="Arial"/>
        </w:rPr>
      </w:pPr>
      <w:r w:rsidRPr="00CA12E5">
        <w:rPr>
          <w:rFonts w:ascii="Arial" w:hAnsi="Arial" w:cs="Arial"/>
        </w:rPr>
        <w:t>4.</w:t>
      </w:r>
      <w:r w:rsidR="00533F76" w:rsidRPr="00CA12E5">
        <w:rPr>
          <w:rFonts w:ascii="Arial" w:hAnsi="Arial" w:cs="Arial"/>
        </w:rPr>
        <w:t>2</w:t>
      </w:r>
      <w:r w:rsidR="00D301E4" w:rsidRPr="00CA12E5">
        <w:rPr>
          <w:rFonts w:ascii="Arial" w:hAnsi="Arial" w:cs="Arial"/>
        </w:rPr>
        <w:tab/>
        <w:t>Electrical</w:t>
      </w:r>
      <w:r w:rsidR="00A37FC5" w:rsidRPr="00CA12E5">
        <w:rPr>
          <w:rFonts w:ascii="Arial" w:hAnsi="Arial" w:cs="Arial"/>
        </w:rPr>
        <w:tab/>
        <w:t>1</w:t>
      </w:r>
      <w:r w:rsidR="0027541E">
        <w:rPr>
          <w:rFonts w:ascii="Arial" w:hAnsi="Arial" w:cs="Arial"/>
        </w:rPr>
        <w:t>5</w:t>
      </w:r>
    </w:p>
    <w:p w:rsidR="000B1D7B" w:rsidRPr="00CA12E5" w:rsidRDefault="00D301E4" w:rsidP="00242248">
      <w:pPr>
        <w:tabs>
          <w:tab w:val="left" w:pos="6660"/>
        </w:tabs>
        <w:ind w:left="3060" w:hanging="900"/>
        <w:rPr>
          <w:rFonts w:ascii="Arial" w:hAnsi="Arial" w:cs="Arial"/>
        </w:rPr>
      </w:pPr>
      <w:r w:rsidRPr="00CA12E5">
        <w:rPr>
          <w:rFonts w:ascii="Arial" w:hAnsi="Arial" w:cs="Arial"/>
        </w:rPr>
        <w:t>4.2.1</w:t>
      </w:r>
      <w:r w:rsidRPr="00CA12E5">
        <w:rPr>
          <w:rFonts w:ascii="Arial" w:hAnsi="Arial" w:cs="Arial"/>
        </w:rPr>
        <w:tab/>
        <w:t>Mains Input</w:t>
      </w:r>
      <w:r w:rsidR="00A37FC5" w:rsidRPr="00CA12E5">
        <w:rPr>
          <w:rFonts w:ascii="Arial" w:hAnsi="Arial" w:cs="Arial"/>
        </w:rPr>
        <w:tab/>
        <w:t>1</w:t>
      </w:r>
      <w:r w:rsidR="0027541E">
        <w:rPr>
          <w:rFonts w:ascii="Arial" w:hAnsi="Arial" w:cs="Arial"/>
        </w:rPr>
        <w:t>5</w:t>
      </w:r>
    </w:p>
    <w:p w:rsidR="00D301E4" w:rsidRPr="00CA12E5" w:rsidRDefault="00D301E4" w:rsidP="00242248">
      <w:pPr>
        <w:tabs>
          <w:tab w:val="left" w:pos="6660"/>
        </w:tabs>
        <w:ind w:left="3060" w:hanging="900"/>
        <w:rPr>
          <w:rFonts w:ascii="Arial" w:hAnsi="Arial" w:cs="Arial"/>
        </w:rPr>
      </w:pPr>
      <w:r w:rsidRPr="00CA12E5">
        <w:rPr>
          <w:rFonts w:ascii="Arial" w:hAnsi="Arial" w:cs="Arial"/>
        </w:rPr>
        <w:t>4.2.2</w:t>
      </w:r>
      <w:r w:rsidRPr="00CA12E5">
        <w:rPr>
          <w:rFonts w:ascii="Arial" w:hAnsi="Arial" w:cs="Arial"/>
        </w:rPr>
        <w:tab/>
        <w:t>Sensor Inputs</w:t>
      </w:r>
      <w:r w:rsidR="00A37FC5" w:rsidRPr="00CA12E5">
        <w:rPr>
          <w:rFonts w:ascii="Arial" w:hAnsi="Arial" w:cs="Arial"/>
        </w:rPr>
        <w:tab/>
        <w:t>14</w:t>
      </w:r>
    </w:p>
    <w:p w:rsidR="002C563B" w:rsidRPr="00CA12E5" w:rsidRDefault="00D301E4" w:rsidP="00242248">
      <w:pPr>
        <w:tabs>
          <w:tab w:val="left" w:pos="6660"/>
        </w:tabs>
        <w:ind w:left="3060" w:hanging="900"/>
        <w:rPr>
          <w:rFonts w:ascii="Arial" w:hAnsi="Arial" w:cs="Arial"/>
        </w:rPr>
      </w:pPr>
      <w:r w:rsidRPr="00CA12E5">
        <w:rPr>
          <w:rFonts w:ascii="Arial" w:hAnsi="Arial" w:cs="Arial"/>
        </w:rPr>
        <w:t>4.2.3</w:t>
      </w:r>
      <w:r w:rsidRPr="00CA12E5">
        <w:rPr>
          <w:rFonts w:ascii="Arial" w:hAnsi="Arial" w:cs="Arial"/>
        </w:rPr>
        <w:tab/>
        <w:t>Relay Outputs</w:t>
      </w:r>
      <w:r w:rsidR="00A37FC5" w:rsidRPr="00CA12E5">
        <w:rPr>
          <w:rFonts w:ascii="Arial" w:hAnsi="Arial" w:cs="Arial"/>
        </w:rPr>
        <w:tab/>
        <w:t>1</w:t>
      </w:r>
      <w:r w:rsidR="0027541E">
        <w:rPr>
          <w:rFonts w:ascii="Arial" w:hAnsi="Arial" w:cs="Arial"/>
        </w:rPr>
        <w:t>6</w:t>
      </w:r>
    </w:p>
    <w:p w:rsidR="004B17B9" w:rsidRPr="00CA12E5" w:rsidRDefault="004B17B9" w:rsidP="00242248">
      <w:pPr>
        <w:tabs>
          <w:tab w:val="left" w:pos="6660"/>
        </w:tabs>
        <w:ind w:left="3060" w:hanging="900"/>
        <w:rPr>
          <w:rFonts w:ascii="Arial" w:hAnsi="Arial" w:cs="Arial"/>
        </w:rPr>
      </w:pPr>
      <w:r w:rsidRPr="00CA12E5">
        <w:rPr>
          <w:rFonts w:ascii="Arial" w:hAnsi="Arial" w:cs="Arial"/>
        </w:rPr>
        <w:t>4.2.4</w:t>
      </w:r>
      <w:r w:rsidRPr="00CA12E5">
        <w:rPr>
          <w:rFonts w:ascii="Arial" w:hAnsi="Arial" w:cs="Arial"/>
        </w:rPr>
        <w:tab/>
        <w:t>4-20mA Outputs</w:t>
      </w:r>
      <w:r w:rsidR="00A37FC5" w:rsidRPr="00CA12E5">
        <w:rPr>
          <w:rFonts w:ascii="Arial" w:hAnsi="Arial" w:cs="Arial"/>
        </w:rPr>
        <w:tab/>
        <w:t>1</w:t>
      </w:r>
      <w:r w:rsidR="0027541E">
        <w:rPr>
          <w:rFonts w:ascii="Arial" w:hAnsi="Arial" w:cs="Arial"/>
        </w:rPr>
        <w:t>7</w:t>
      </w:r>
    </w:p>
    <w:p w:rsidR="009B4D86" w:rsidRPr="00CA12E5" w:rsidRDefault="00083401" w:rsidP="00242248">
      <w:pPr>
        <w:tabs>
          <w:tab w:val="left" w:pos="6660"/>
        </w:tabs>
        <w:ind w:left="1440" w:hanging="720"/>
        <w:rPr>
          <w:rFonts w:ascii="Arial" w:hAnsi="Arial" w:cs="Arial"/>
          <w:b/>
        </w:rPr>
      </w:pPr>
      <w:r w:rsidRPr="00CA12E5">
        <w:rPr>
          <w:rFonts w:ascii="Arial" w:hAnsi="Arial" w:cs="Arial"/>
          <w:b/>
        </w:rPr>
        <w:t>5</w:t>
      </w:r>
      <w:r w:rsidR="009B4D86" w:rsidRPr="00CA12E5">
        <w:rPr>
          <w:rFonts w:ascii="Arial" w:hAnsi="Arial" w:cs="Arial"/>
          <w:b/>
        </w:rPr>
        <w:t>.</w:t>
      </w:r>
      <w:r w:rsidR="009B4D86" w:rsidRPr="00CA12E5">
        <w:rPr>
          <w:rFonts w:ascii="Arial" w:hAnsi="Arial" w:cs="Arial"/>
        </w:rPr>
        <w:tab/>
      </w:r>
      <w:r w:rsidR="00D301E4" w:rsidRPr="00CA12E5">
        <w:rPr>
          <w:rFonts w:ascii="Arial" w:hAnsi="Arial" w:cs="Arial"/>
          <w:b/>
        </w:rPr>
        <w:t>Commissioning</w:t>
      </w:r>
      <w:r w:rsidR="009B4D86" w:rsidRPr="00CA12E5">
        <w:rPr>
          <w:rFonts w:ascii="Arial" w:hAnsi="Arial" w:cs="Arial"/>
          <w:b/>
        </w:rPr>
        <w:t>:</w:t>
      </w:r>
      <w:r w:rsidR="00A37FC5" w:rsidRPr="00CA12E5">
        <w:rPr>
          <w:rFonts w:ascii="Arial" w:hAnsi="Arial" w:cs="Arial"/>
          <w:b/>
        </w:rPr>
        <w:tab/>
        <w:t>1</w:t>
      </w:r>
      <w:r w:rsidR="0027541E">
        <w:rPr>
          <w:rFonts w:ascii="Arial" w:hAnsi="Arial" w:cs="Arial"/>
          <w:b/>
        </w:rPr>
        <w:t>8</w:t>
      </w:r>
    </w:p>
    <w:p w:rsidR="009B4D86" w:rsidRDefault="00083401" w:rsidP="00242248">
      <w:pPr>
        <w:tabs>
          <w:tab w:val="left" w:pos="6660"/>
        </w:tabs>
        <w:ind w:left="2160" w:hanging="720"/>
        <w:rPr>
          <w:rFonts w:ascii="Arial" w:hAnsi="Arial" w:cs="Arial"/>
        </w:rPr>
      </w:pPr>
      <w:r w:rsidRPr="00CA12E5">
        <w:rPr>
          <w:rFonts w:ascii="Arial" w:hAnsi="Arial" w:cs="Arial"/>
        </w:rPr>
        <w:t>5</w:t>
      </w:r>
      <w:r w:rsidR="009B4D86" w:rsidRPr="00CA12E5">
        <w:rPr>
          <w:rFonts w:ascii="Arial" w:hAnsi="Arial" w:cs="Arial"/>
        </w:rPr>
        <w:t>.1</w:t>
      </w:r>
      <w:r w:rsidR="009B4D86" w:rsidRPr="00CA12E5">
        <w:rPr>
          <w:rFonts w:ascii="Arial" w:hAnsi="Arial" w:cs="Arial"/>
        </w:rPr>
        <w:tab/>
      </w:r>
      <w:r w:rsidR="00415583" w:rsidRPr="00CA12E5">
        <w:rPr>
          <w:rFonts w:ascii="Arial" w:hAnsi="Arial" w:cs="Arial"/>
        </w:rPr>
        <w:t>Pre checks</w:t>
      </w:r>
      <w:r w:rsidR="00A37FC5" w:rsidRPr="00CA12E5">
        <w:rPr>
          <w:rFonts w:ascii="Arial" w:hAnsi="Arial" w:cs="Arial"/>
        </w:rPr>
        <w:tab/>
        <w:t>1</w:t>
      </w:r>
      <w:r w:rsidR="0027541E">
        <w:rPr>
          <w:rFonts w:ascii="Arial" w:hAnsi="Arial" w:cs="Arial"/>
        </w:rPr>
        <w:t>8</w:t>
      </w:r>
    </w:p>
    <w:p w:rsidR="0027541E" w:rsidRPr="00CA12E5" w:rsidRDefault="0027541E" w:rsidP="0027541E">
      <w:pPr>
        <w:tabs>
          <w:tab w:val="left" w:pos="6660"/>
        </w:tabs>
        <w:ind w:left="3060" w:hanging="900"/>
        <w:rPr>
          <w:rFonts w:ascii="Arial" w:hAnsi="Arial" w:cs="Arial"/>
        </w:rPr>
      </w:pPr>
      <w:r>
        <w:rPr>
          <w:rFonts w:ascii="Arial" w:hAnsi="Arial" w:cs="Arial"/>
        </w:rPr>
        <w:t>5.1.1</w:t>
      </w:r>
      <w:r w:rsidRPr="00CA12E5">
        <w:rPr>
          <w:rFonts w:ascii="Arial" w:hAnsi="Arial" w:cs="Arial"/>
        </w:rPr>
        <w:tab/>
      </w:r>
      <w:r>
        <w:rPr>
          <w:rFonts w:ascii="Arial" w:hAnsi="Arial" w:cs="Arial"/>
        </w:rPr>
        <w:t>Input card and link set up</w:t>
      </w:r>
      <w:r w:rsidRPr="00CA12E5">
        <w:rPr>
          <w:rFonts w:ascii="Arial" w:hAnsi="Arial" w:cs="Arial"/>
        </w:rPr>
        <w:tab/>
        <w:t>1</w:t>
      </w:r>
      <w:r>
        <w:rPr>
          <w:rFonts w:ascii="Arial" w:hAnsi="Arial" w:cs="Arial"/>
        </w:rPr>
        <w:t>8</w:t>
      </w:r>
    </w:p>
    <w:p w:rsidR="00533F76" w:rsidRPr="00CA12E5" w:rsidRDefault="00083401" w:rsidP="00242248">
      <w:pPr>
        <w:tabs>
          <w:tab w:val="left" w:pos="6660"/>
        </w:tabs>
        <w:ind w:left="2160" w:hanging="720"/>
        <w:rPr>
          <w:rFonts w:ascii="Arial" w:hAnsi="Arial" w:cs="Arial"/>
        </w:rPr>
      </w:pPr>
      <w:r w:rsidRPr="00CA12E5">
        <w:rPr>
          <w:rFonts w:ascii="Arial" w:hAnsi="Arial" w:cs="Arial"/>
        </w:rPr>
        <w:t>5</w:t>
      </w:r>
      <w:r w:rsidR="009B4D86" w:rsidRPr="00CA12E5">
        <w:rPr>
          <w:rFonts w:ascii="Arial" w:hAnsi="Arial" w:cs="Arial"/>
        </w:rPr>
        <w:t>.2</w:t>
      </w:r>
      <w:r w:rsidR="009B4D86" w:rsidRPr="00CA12E5">
        <w:rPr>
          <w:rFonts w:ascii="Arial" w:hAnsi="Arial" w:cs="Arial"/>
        </w:rPr>
        <w:tab/>
      </w:r>
      <w:r w:rsidR="00415583" w:rsidRPr="00CA12E5">
        <w:rPr>
          <w:rFonts w:ascii="Arial" w:hAnsi="Arial" w:cs="Arial"/>
        </w:rPr>
        <w:t>Power up</w:t>
      </w:r>
      <w:r w:rsidR="00A37FC5" w:rsidRPr="00CA12E5">
        <w:rPr>
          <w:rFonts w:ascii="Arial" w:hAnsi="Arial" w:cs="Arial"/>
        </w:rPr>
        <w:tab/>
      </w:r>
      <w:r w:rsidR="0078760E">
        <w:rPr>
          <w:rFonts w:ascii="Arial" w:hAnsi="Arial" w:cs="Arial"/>
        </w:rPr>
        <w:t>20</w:t>
      </w:r>
    </w:p>
    <w:p w:rsidR="00415583" w:rsidRPr="00CA12E5" w:rsidRDefault="00083401" w:rsidP="00242248">
      <w:pPr>
        <w:tabs>
          <w:tab w:val="left" w:pos="6660"/>
        </w:tabs>
        <w:ind w:left="2160" w:hanging="720"/>
        <w:rPr>
          <w:rFonts w:ascii="Arial" w:hAnsi="Arial" w:cs="Arial"/>
        </w:rPr>
      </w:pPr>
      <w:r w:rsidRPr="00CA12E5">
        <w:rPr>
          <w:rFonts w:ascii="Arial" w:hAnsi="Arial" w:cs="Arial"/>
        </w:rPr>
        <w:t>5</w:t>
      </w:r>
      <w:r w:rsidR="009B4D86" w:rsidRPr="00CA12E5">
        <w:rPr>
          <w:rFonts w:ascii="Arial" w:hAnsi="Arial" w:cs="Arial"/>
        </w:rPr>
        <w:t>.3</w:t>
      </w:r>
      <w:r w:rsidR="00415583" w:rsidRPr="00CA12E5">
        <w:rPr>
          <w:rFonts w:ascii="Arial" w:hAnsi="Arial" w:cs="Arial"/>
        </w:rPr>
        <w:tab/>
        <w:t>Pellistor Sensor Set-up</w:t>
      </w:r>
      <w:r w:rsidR="00A37FC5" w:rsidRPr="00CA12E5">
        <w:rPr>
          <w:rFonts w:ascii="Arial" w:hAnsi="Arial" w:cs="Arial"/>
        </w:rPr>
        <w:tab/>
      </w:r>
      <w:r w:rsidR="0078760E">
        <w:rPr>
          <w:rFonts w:ascii="Arial" w:hAnsi="Arial" w:cs="Arial"/>
        </w:rPr>
        <w:t>20</w:t>
      </w:r>
    </w:p>
    <w:p w:rsidR="00A37FC5" w:rsidRPr="00CA12E5" w:rsidRDefault="00A37FC5" w:rsidP="00242248">
      <w:pPr>
        <w:tabs>
          <w:tab w:val="left" w:pos="6660"/>
        </w:tabs>
        <w:ind w:left="2160" w:hanging="720"/>
        <w:rPr>
          <w:rFonts w:ascii="Arial" w:hAnsi="Arial" w:cs="Arial"/>
        </w:rPr>
      </w:pPr>
      <w:r w:rsidRPr="00CA12E5">
        <w:rPr>
          <w:rFonts w:ascii="Arial" w:hAnsi="Arial" w:cs="Arial"/>
        </w:rPr>
        <w:tab/>
        <w:t xml:space="preserve">5.3.1       </w:t>
      </w:r>
      <w:smartTag w:uri="urn:schemas-microsoft-com:office:smarttags" w:element="place">
        <w:smartTag w:uri="urn:schemas-microsoft-com:office:smarttags" w:element="PlaceName">
          <w:r w:rsidRPr="00CA12E5">
            <w:rPr>
              <w:rFonts w:ascii="Arial" w:hAnsi="Arial" w:cs="Arial"/>
            </w:rPr>
            <w:t>Pellistor</w:t>
          </w:r>
        </w:smartTag>
        <w:r w:rsidRPr="00CA12E5">
          <w:rPr>
            <w:rFonts w:ascii="Arial" w:hAnsi="Arial" w:cs="Arial"/>
          </w:rPr>
          <w:t xml:space="preserve"> </w:t>
        </w:r>
        <w:smartTag w:uri="urn:schemas-microsoft-com:office:smarttags" w:element="PlaceType">
          <w:r w:rsidRPr="00CA12E5">
            <w:rPr>
              <w:rFonts w:ascii="Arial" w:hAnsi="Arial" w:cs="Arial"/>
            </w:rPr>
            <w:t>Bridge</w:t>
          </w:r>
        </w:smartTag>
      </w:smartTag>
      <w:r w:rsidRPr="00CA12E5">
        <w:rPr>
          <w:rFonts w:ascii="Arial" w:hAnsi="Arial" w:cs="Arial"/>
        </w:rPr>
        <w:t xml:space="preserve"> Voltage</w:t>
      </w:r>
      <w:r w:rsidRPr="00CA12E5">
        <w:rPr>
          <w:rFonts w:ascii="Arial" w:hAnsi="Arial" w:cs="Arial"/>
        </w:rPr>
        <w:tab/>
      </w:r>
      <w:r w:rsidR="0078760E">
        <w:rPr>
          <w:rFonts w:ascii="Arial" w:hAnsi="Arial" w:cs="Arial"/>
        </w:rPr>
        <w:t>21</w:t>
      </w:r>
    </w:p>
    <w:p w:rsidR="00A37FC5" w:rsidRDefault="00A37FC5" w:rsidP="00242248">
      <w:pPr>
        <w:tabs>
          <w:tab w:val="left" w:pos="6660"/>
        </w:tabs>
        <w:ind w:left="2160" w:hanging="720"/>
        <w:rPr>
          <w:rFonts w:ascii="Arial" w:hAnsi="Arial" w:cs="Arial"/>
        </w:rPr>
      </w:pPr>
      <w:r w:rsidRPr="00CA12E5">
        <w:rPr>
          <w:rFonts w:ascii="Arial" w:hAnsi="Arial" w:cs="Arial"/>
        </w:rPr>
        <w:tab/>
        <w:t>5.3.2       Bridge Balance Voltage</w:t>
      </w:r>
      <w:r w:rsidRPr="00CA12E5">
        <w:rPr>
          <w:rFonts w:ascii="Arial" w:hAnsi="Arial" w:cs="Arial"/>
        </w:rPr>
        <w:tab/>
      </w:r>
      <w:r w:rsidR="0078760E">
        <w:rPr>
          <w:rFonts w:ascii="Arial" w:hAnsi="Arial" w:cs="Arial"/>
        </w:rPr>
        <w:t>21</w:t>
      </w:r>
    </w:p>
    <w:p w:rsidR="0078760E" w:rsidRPr="0078760E" w:rsidRDefault="003F1E5A" w:rsidP="0078760E">
      <w:pPr>
        <w:tabs>
          <w:tab w:val="left" w:pos="6660"/>
        </w:tabs>
        <w:ind w:left="1440" w:hanging="720"/>
        <w:rPr>
          <w:rFonts w:ascii="Arial" w:hAnsi="Arial" w:cs="Arial"/>
          <w:b/>
        </w:rPr>
      </w:pPr>
      <w:r>
        <w:rPr>
          <w:rFonts w:ascii="Arial" w:hAnsi="Arial" w:cs="Arial"/>
          <w:b/>
        </w:rPr>
        <w:t>6</w:t>
      </w:r>
      <w:r w:rsidR="0078760E" w:rsidRPr="00CA12E5">
        <w:rPr>
          <w:rFonts w:ascii="Arial" w:hAnsi="Arial" w:cs="Arial"/>
          <w:b/>
        </w:rPr>
        <w:t>.</w:t>
      </w:r>
      <w:r w:rsidR="0078760E" w:rsidRPr="00CA12E5">
        <w:rPr>
          <w:rFonts w:ascii="Arial" w:hAnsi="Arial" w:cs="Arial"/>
        </w:rPr>
        <w:tab/>
      </w:r>
      <w:r w:rsidR="0078760E">
        <w:rPr>
          <w:rFonts w:ascii="Arial" w:hAnsi="Arial" w:cs="Arial"/>
          <w:b/>
        </w:rPr>
        <w:t>System Menus</w:t>
      </w:r>
      <w:r w:rsidR="0078760E" w:rsidRPr="00CA12E5">
        <w:rPr>
          <w:rFonts w:ascii="Arial" w:hAnsi="Arial" w:cs="Arial"/>
          <w:b/>
        </w:rPr>
        <w:t>:</w:t>
      </w:r>
      <w:r w:rsidR="0078760E" w:rsidRPr="00CA12E5">
        <w:rPr>
          <w:rFonts w:ascii="Arial" w:hAnsi="Arial" w:cs="Arial"/>
          <w:b/>
        </w:rPr>
        <w:tab/>
      </w:r>
      <w:r>
        <w:rPr>
          <w:rFonts w:ascii="Arial" w:hAnsi="Arial" w:cs="Arial"/>
          <w:b/>
        </w:rPr>
        <w:t>22</w:t>
      </w:r>
    </w:p>
    <w:p w:rsidR="002E53B3" w:rsidRPr="00CA12E5" w:rsidRDefault="003F1E5A" w:rsidP="00242248">
      <w:pPr>
        <w:tabs>
          <w:tab w:val="left" w:pos="6660"/>
        </w:tabs>
        <w:ind w:left="2160" w:hanging="720"/>
        <w:rPr>
          <w:rFonts w:ascii="Arial" w:hAnsi="Arial" w:cs="Arial"/>
        </w:rPr>
      </w:pPr>
      <w:r>
        <w:rPr>
          <w:rFonts w:ascii="Arial" w:hAnsi="Arial" w:cs="Arial"/>
        </w:rPr>
        <w:t>6.1</w:t>
      </w:r>
      <w:r w:rsidR="00415583" w:rsidRPr="00CA12E5">
        <w:rPr>
          <w:rFonts w:ascii="Arial" w:hAnsi="Arial" w:cs="Arial"/>
        </w:rPr>
        <w:tab/>
      </w:r>
      <w:r>
        <w:rPr>
          <w:rFonts w:ascii="Arial" w:hAnsi="Arial" w:cs="Arial"/>
        </w:rPr>
        <w:t>Password Entry</w:t>
      </w:r>
      <w:r w:rsidR="00A37FC5" w:rsidRPr="00CA12E5">
        <w:rPr>
          <w:rFonts w:ascii="Arial" w:hAnsi="Arial" w:cs="Arial"/>
        </w:rPr>
        <w:tab/>
      </w:r>
      <w:r>
        <w:rPr>
          <w:rFonts w:ascii="Arial" w:hAnsi="Arial" w:cs="Arial"/>
        </w:rPr>
        <w:t>22</w:t>
      </w:r>
    </w:p>
    <w:p w:rsidR="002E53B3" w:rsidRPr="00CA12E5" w:rsidRDefault="003F1E5A" w:rsidP="003F1E5A">
      <w:pPr>
        <w:tabs>
          <w:tab w:val="left" w:pos="6660"/>
        </w:tabs>
        <w:ind w:left="2160" w:hanging="720"/>
        <w:rPr>
          <w:rFonts w:ascii="Arial" w:hAnsi="Arial" w:cs="Arial"/>
        </w:rPr>
      </w:pPr>
      <w:r>
        <w:rPr>
          <w:rFonts w:ascii="Arial" w:hAnsi="Arial" w:cs="Arial"/>
        </w:rPr>
        <w:t>6.2</w:t>
      </w:r>
      <w:r w:rsidR="002E53B3" w:rsidRPr="00CA12E5">
        <w:rPr>
          <w:rFonts w:ascii="Arial" w:hAnsi="Arial" w:cs="Arial"/>
        </w:rPr>
        <w:tab/>
      </w:r>
      <w:r>
        <w:rPr>
          <w:rFonts w:ascii="Arial" w:hAnsi="Arial" w:cs="Arial"/>
        </w:rPr>
        <w:t>System Test</w:t>
      </w:r>
      <w:r w:rsidR="00A37FC5" w:rsidRPr="00CA12E5">
        <w:rPr>
          <w:rFonts w:ascii="Arial" w:hAnsi="Arial" w:cs="Arial"/>
        </w:rPr>
        <w:tab/>
      </w:r>
      <w:r>
        <w:rPr>
          <w:rFonts w:ascii="Arial" w:hAnsi="Arial" w:cs="Arial"/>
        </w:rPr>
        <w:t>22</w:t>
      </w:r>
    </w:p>
    <w:p w:rsidR="002E53B3" w:rsidRPr="00CA12E5" w:rsidRDefault="003F1E5A" w:rsidP="003F1E5A">
      <w:pPr>
        <w:tabs>
          <w:tab w:val="left" w:pos="6660"/>
        </w:tabs>
        <w:ind w:left="2160" w:hanging="720"/>
        <w:rPr>
          <w:rFonts w:ascii="Arial" w:hAnsi="Arial" w:cs="Arial"/>
        </w:rPr>
      </w:pPr>
      <w:r>
        <w:rPr>
          <w:rFonts w:ascii="Arial" w:hAnsi="Arial" w:cs="Arial"/>
        </w:rPr>
        <w:t>6.3</w:t>
      </w:r>
      <w:r w:rsidR="002E53B3" w:rsidRPr="00CA12E5">
        <w:rPr>
          <w:rFonts w:ascii="Arial" w:hAnsi="Arial" w:cs="Arial"/>
        </w:rPr>
        <w:tab/>
      </w:r>
      <w:r>
        <w:rPr>
          <w:rFonts w:ascii="Arial" w:hAnsi="Arial" w:cs="Arial"/>
        </w:rPr>
        <w:t>Calibration Menu</w:t>
      </w:r>
      <w:r w:rsidR="00A37FC5" w:rsidRPr="00CA12E5">
        <w:rPr>
          <w:rFonts w:ascii="Arial" w:hAnsi="Arial" w:cs="Arial"/>
        </w:rPr>
        <w:tab/>
      </w:r>
      <w:r>
        <w:rPr>
          <w:rFonts w:ascii="Arial" w:hAnsi="Arial" w:cs="Arial"/>
        </w:rPr>
        <w:t>23</w:t>
      </w:r>
    </w:p>
    <w:p w:rsidR="002C563B" w:rsidRPr="00CA12E5" w:rsidRDefault="003F1E5A" w:rsidP="00242248">
      <w:pPr>
        <w:tabs>
          <w:tab w:val="left" w:pos="6660"/>
        </w:tabs>
        <w:ind w:left="2880" w:hanging="720"/>
        <w:rPr>
          <w:rFonts w:ascii="Arial" w:hAnsi="Arial" w:cs="Arial"/>
        </w:rPr>
      </w:pPr>
      <w:r>
        <w:rPr>
          <w:rFonts w:ascii="Arial" w:hAnsi="Arial" w:cs="Arial"/>
        </w:rPr>
        <w:t>6.3.1</w:t>
      </w:r>
      <w:r w:rsidR="002E53B3" w:rsidRPr="00CA12E5">
        <w:rPr>
          <w:rFonts w:ascii="Arial" w:hAnsi="Arial" w:cs="Arial"/>
        </w:rPr>
        <w:tab/>
      </w:r>
      <w:r>
        <w:rPr>
          <w:rFonts w:ascii="Arial" w:hAnsi="Arial" w:cs="Arial"/>
        </w:rPr>
        <w:t>Calibrate Single Sensor</w:t>
      </w:r>
      <w:r w:rsidR="00A37FC5" w:rsidRPr="00CA12E5">
        <w:rPr>
          <w:rFonts w:ascii="Arial" w:hAnsi="Arial" w:cs="Arial"/>
        </w:rPr>
        <w:tab/>
      </w:r>
      <w:r>
        <w:rPr>
          <w:rFonts w:ascii="Arial" w:hAnsi="Arial" w:cs="Arial"/>
        </w:rPr>
        <w:t>23</w:t>
      </w:r>
    </w:p>
    <w:p w:rsidR="002E53B3" w:rsidRPr="00CA12E5" w:rsidRDefault="003F1E5A" w:rsidP="00242248">
      <w:pPr>
        <w:tabs>
          <w:tab w:val="left" w:pos="6660"/>
        </w:tabs>
        <w:ind w:left="2880" w:hanging="720"/>
        <w:rPr>
          <w:rFonts w:ascii="Arial" w:hAnsi="Arial" w:cs="Arial"/>
        </w:rPr>
      </w:pPr>
      <w:r>
        <w:rPr>
          <w:rFonts w:ascii="Arial" w:hAnsi="Arial" w:cs="Arial"/>
        </w:rPr>
        <w:t>6.3.2</w:t>
      </w:r>
      <w:r w:rsidR="003C7C45" w:rsidRPr="00CA12E5">
        <w:rPr>
          <w:rFonts w:ascii="Arial" w:hAnsi="Arial" w:cs="Arial"/>
        </w:rPr>
        <w:tab/>
      </w:r>
      <w:r>
        <w:rPr>
          <w:rFonts w:ascii="Arial" w:hAnsi="Arial" w:cs="Arial"/>
        </w:rPr>
        <w:t>Auto Calibrate Sensors</w:t>
      </w:r>
      <w:r w:rsidR="00242248" w:rsidRPr="00CA12E5">
        <w:rPr>
          <w:rFonts w:ascii="Arial" w:hAnsi="Arial" w:cs="Arial"/>
        </w:rPr>
        <w:tab/>
      </w:r>
      <w:r>
        <w:rPr>
          <w:rFonts w:ascii="Arial" w:hAnsi="Arial" w:cs="Arial"/>
        </w:rPr>
        <w:t>24</w:t>
      </w:r>
    </w:p>
    <w:p w:rsidR="003C7C45" w:rsidRPr="00CA12E5" w:rsidRDefault="003F1E5A" w:rsidP="003F1E5A">
      <w:pPr>
        <w:tabs>
          <w:tab w:val="left" w:pos="6660"/>
        </w:tabs>
        <w:ind w:left="2160" w:hanging="720"/>
        <w:rPr>
          <w:rFonts w:ascii="Arial" w:hAnsi="Arial" w:cs="Arial"/>
        </w:rPr>
      </w:pPr>
      <w:r>
        <w:rPr>
          <w:rFonts w:ascii="Arial" w:hAnsi="Arial" w:cs="Arial"/>
        </w:rPr>
        <w:t>6.4</w:t>
      </w:r>
      <w:r w:rsidR="003C7C45" w:rsidRPr="00CA12E5">
        <w:rPr>
          <w:rFonts w:ascii="Arial" w:hAnsi="Arial" w:cs="Arial"/>
        </w:rPr>
        <w:tab/>
      </w:r>
      <w:r>
        <w:rPr>
          <w:rFonts w:ascii="Arial" w:hAnsi="Arial" w:cs="Arial"/>
        </w:rPr>
        <w:t>Set Alarms</w:t>
      </w:r>
      <w:r w:rsidR="00A37FC5" w:rsidRPr="00CA12E5">
        <w:rPr>
          <w:rFonts w:ascii="Arial" w:hAnsi="Arial" w:cs="Arial"/>
        </w:rPr>
        <w:tab/>
      </w:r>
      <w:r>
        <w:rPr>
          <w:rFonts w:ascii="Arial" w:hAnsi="Arial" w:cs="Arial"/>
        </w:rPr>
        <w:t>26</w:t>
      </w:r>
    </w:p>
    <w:p w:rsidR="003C7C45" w:rsidRPr="00CA12E5" w:rsidRDefault="003F1E5A" w:rsidP="00347583">
      <w:pPr>
        <w:tabs>
          <w:tab w:val="left" w:pos="6660"/>
        </w:tabs>
        <w:ind w:left="2880" w:hanging="720"/>
        <w:rPr>
          <w:rFonts w:ascii="Arial" w:hAnsi="Arial" w:cs="Arial"/>
        </w:rPr>
      </w:pPr>
      <w:r>
        <w:rPr>
          <w:rFonts w:ascii="Arial" w:hAnsi="Arial" w:cs="Arial"/>
        </w:rPr>
        <w:t>6.4.1</w:t>
      </w:r>
      <w:r w:rsidR="003C7C45" w:rsidRPr="00CA12E5">
        <w:rPr>
          <w:rFonts w:ascii="Arial" w:hAnsi="Arial" w:cs="Arial"/>
        </w:rPr>
        <w:tab/>
        <w:t>Set Alarm Levels</w:t>
      </w:r>
      <w:r>
        <w:rPr>
          <w:rFonts w:ascii="Arial" w:hAnsi="Arial" w:cs="Arial"/>
        </w:rPr>
        <w:t>, units</w:t>
      </w:r>
      <w:r w:rsidR="00A37FC5" w:rsidRPr="00CA12E5">
        <w:rPr>
          <w:rFonts w:ascii="Arial" w:hAnsi="Arial" w:cs="Arial"/>
        </w:rPr>
        <w:tab/>
      </w:r>
      <w:r>
        <w:rPr>
          <w:rFonts w:ascii="Arial" w:hAnsi="Arial" w:cs="Arial"/>
        </w:rPr>
        <w:t>26</w:t>
      </w:r>
    </w:p>
    <w:p w:rsidR="00A37FC5" w:rsidRDefault="003F1E5A" w:rsidP="003F1E5A">
      <w:pPr>
        <w:tabs>
          <w:tab w:val="left" w:pos="6660"/>
        </w:tabs>
        <w:ind w:left="2880" w:hanging="720"/>
        <w:rPr>
          <w:rFonts w:ascii="Arial" w:hAnsi="Arial" w:cs="Arial"/>
        </w:rPr>
      </w:pPr>
      <w:r>
        <w:rPr>
          <w:rFonts w:ascii="Arial" w:hAnsi="Arial" w:cs="Arial"/>
        </w:rPr>
        <w:t>6.4.</w:t>
      </w:r>
      <w:r w:rsidR="00114E96">
        <w:rPr>
          <w:rFonts w:ascii="Arial" w:hAnsi="Arial" w:cs="Arial"/>
        </w:rPr>
        <w:t>2</w:t>
      </w:r>
      <w:r w:rsidRPr="00CA12E5">
        <w:rPr>
          <w:rFonts w:ascii="Arial" w:hAnsi="Arial" w:cs="Arial"/>
        </w:rPr>
        <w:tab/>
      </w:r>
      <w:r>
        <w:rPr>
          <w:rFonts w:ascii="Arial" w:hAnsi="Arial" w:cs="Arial"/>
        </w:rPr>
        <w:t>Alter Over range</w:t>
      </w:r>
      <w:r w:rsidRPr="00CA12E5">
        <w:rPr>
          <w:rFonts w:ascii="Arial" w:hAnsi="Arial" w:cs="Arial"/>
        </w:rPr>
        <w:tab/>
      </w:r>
      <w:r>
        <w:rPr>
          <w:rFonts w:ascii="Arial" w:hAnsi="Arial" w:cs="Arial"/>
        </w:rPr>
        <w:t>2</w:t>
      </w:r>
      <w:r w:rsidR="00114E96">
        <w:rPr>
          <w:rFonts w:ascii="Arial" w:hAnsi="Arial" w:cs="Arial"/>
        </w:rPr>
        <w:t>7</w:t>
      </w:r>
    </w:p>
    <w:p w:rsidR="00114E96" w:rsidRPr="00CA12E5" w:rsidRDefault="00114E96" w:rsidP="00114E96">
      <w:pPr>
        <w:tabs>
          <w:tab w:val="left" w:pos="6660"/>
        </w:tabs>
        <w:ind w:left="2160" w:hanging="720"/>
        <w:rPr>
          <w:rFonts w:ascii="Arial" w:hAnsi="Arial" w:cs="Arial"/>
        </w:rPr>
      </w:pPr>
      <w:r>
        <w:rPr>
          <w:rFonts w:ascii="Arial" w:hAnsi="Arial" w:cs="Arial"/>
        </w:rPr>
        <w:t>6.5</w:t>
      </w:r>
      <w:r w:rsidRPr="00CA12E5">
        <w:rPr>
          <w:rFonts w:ascii="Arial" w:hAnsi="Arial" w:cs="Arial"/>
        </w:rPr>
        <w:tab/>
      </w:r>
      <w:r>
        <w:rPr>
          <w:rFonts w:ascii="Arial" w:hAnsi="Arial" w:cs="Arial"/>
        </w:rPr>
        <w:t>Configuration</w:t>
      </w:r>
      <w:r w:rsidRPr="00CA12E5">
        <w:rPr>
          <w:rFonts w:ascii="Arial" w:hAnsi="Arial" w:cs="Arial"/>
        </w:rPr>
        <w:tab/>
      </w:r>
      <w:r>
        <w:rPr>
          <w:rFonts w:ascii="Arial" w:hAnsi="Arial" w:cs="Arial"/>
        </w:rPr>
        <w:t>27</w:t>
      </w:r>
    </w:p>
    <w:p w:rsidR="00114E96" w:rsidRPr="00CA12E5" w:rsidRDefault="00114E96" w:rsidP="00114E96">
      <w:pPr>
        <w:tabs>
          <w:tab w:val="left" w:pos="6660"/>
        </w:tabs>
        <w:ind w:left="2880" w:hanging="720"/>
        <w:rPr>
          <w:rFonts w:ascii="Arial" w:hAnsi="Arial" w:cs="Arial"/>
        </w:rPr>
      </w:pPr>
      <w:r>
        <w:rPr>
          <w:rFonts w:ascii="Arial" w:hAnsi="Arial" w:cs="Arial"/>
        </w:rPr>
        <w:t>6.5.1</w:t>
      </w:r>
      <w:r w:rsidRPr="00CA12E5">
        <w:rPr>
          <w:rFonts w:ascii="Arial" w:hAnsi="Arial" w:cs="Arial"/>
        </w:rPr>
        <w:tab/>
        <w:t xml:space="preserve">Set </w:t>
      </w:r>
      <w:r>
        <w:rPr>
          <w:rFonts w:ascii="Arial" w:hAnsi="Arial" w:cs="Arial"/>
        </w:rPr>
        <w:t>Sensor Gas</w:t>
      </w:r>
      <w:r w:rsidRPr="00CA12E5">
        <w:rPr>
          <w:rFonts w:ascii="Arial" w:hAnsi="Arial" w:cs="Arial"/>
        </w:rPr>
        <w:tab/>
      </w:r>
      <w:r>
        <w:rPr>
          <w:rFonts w:ascii="Arial" w:hAnsi="Arial" w:cs="Arial"/>
        </w:rPr>
        <w:t>2</w:t>
      </w:r>
      <w:r w:rsidR="0070518D">
        <w:rPr>
          <w:rFonts w:ascii="Arial" w:hAnsi="Arial" w:cs="Arial"/>
        </w:rPr>
        <w:t>8</w:t>
      </w:r>
    </w:p>
    <w:p w:rsidR="00114E96" w:rsidRDefault="00114E96" w:rsidP="00114E96">
      <w:pPr>
        <w:tabs>
          <w:tab w:val="left" w:pos="6660"/>
        </w:tabs>
        <w:ind w:left="2880" w:hanging="720"/>
        <w:rPr>
          <w:rFonts w:ascii="Arial" w:hAnsi="Arial" w:cs="Arial"/>
        </w:rPr>
      </w:pPr>
      <w:r>
        <w:rPr>
          <w:rFonts w:ascii="Arial" w:hAnsi="Arial" w:cs="Arial"/>
        </w:rPr>
        <w:t>6.5.2</w:t>
      </w:r>
      <w:r w:rsidRPr="00CA12E5">
        <w:rPr>
          <w:rFonts w:ascii="Arial" w:hAnsi="Arial" w:cs="Arial"/>
        </w:rPr>
        <w:tab/>
      </w:r>
      <w:r>
        <w:rPr>
          <w:rFonts w:ascii="Arial" w:hAnsi="Arial" w:cs="Arial"/>
        </w:rPr>
        <w:t>Set Relays</w:t>
      </w:r>
      <w:r w:rsidRPr="00CA12E5">
        <w:rPr>
          <w:rFonts w:ascii="Arial" w:hAnsi="Arial" w:cs="Arial"/>
        </w:rPr>
        <w:tab/>
      </w:r>
      <w:r>
        <w:rPr>
          <w:rFonts w:ascii="Arial" w:hAnsi="Arial" w:cs="Arial"/>
        </w:rPr>
        <w:t>28</w:t>
      </w:r>
    </w:p>
    <w:p w:rsidR="00114E96" w:rsidRPr="00CA12E5" w:rsidRDefault="00114E96" w:rsidP="00114E96">
      <w:pPr>
        <w:tabs>
          <w:tab w:val="left" w:pos="6660"/>
        </w:tabs>
        <w:ind w:left="2880" w:hanging="720"/>
        <w:rPr>
          <w:rFonts w:ascii="Arial" w:hAnsi="Arial" w:cs="Arial"/>
        </w:rPr>
      </w:pPr>
      <w:r>
        <w:rPr>
          <w:rFonts w:ascii="Arial" w:hAnsi="Arial" w:cs="Arial"/>
        </w:rPr>
        <w:t>6.5.3</w:t>
      </w:r>
      <w:r w:rsidRPr="00CA12E5">
        <w:rPr>
          <w:rFonts w:ascii="Arial" w:hAnsi="Arial" w:cs="Arial"/>
        </w:rPr>
        <w:tab/>
      </w:r>
      <w:r>
        <w:rPr>
          <w:rFonts w:ascii="Arial" w:hAnsi="Arial" w:cs="Arial"/>
        </w:rPr>
        <w:t>Add/remove Channel</w:t>
      </w:r>
      <w:r w:rsidRPr="00CA12E5">
        <w:rPr>
          <w:rFonts w:ascii="Arial" w:hAnsi="Arial" w:cs="Arial"/>
        </w:rPr>
        <w:tab/>
      </w:r>
      <w:r w:rsidR="00DA5304">
        <w:rPr>
          <w:rFonts w:ascii="Arial" w:hAnsi="Arial" w:cs="Arial"/>
        </w:rPr>
        <w:t>2</w:t>
      </w:r>
      <w:r w:rsidR="000D6C6A">
        <w:rPr>
          <w:rFonts w:ascii="Arial" w:hAnsi="Arial" w:cs="Arial"/>
        </w:rPr>
        <w:t>8</w:t>
      </w:r>
    </w:p>
    <w:p w:rsidR="00114E96" w:rsidRDefault="00114E96" w:rsidP="00114E96">
      <w:pPr>
        <w:tabs>
          <w:tab w:val="left" w:pos="6660"/>
        </w:tabs>
        <w:ind w:left="2880" w:hanging="720"/>
        <w:rPr>
          <w:rFonts w:ascii="Arial" w:hAnsi="Arial" w:cs="Arial"/>
        </w:rPr>
      </w:pPr>
      <w:r>
        <w:rPr>
          <w:rFonts w:ascii="Arial" w:hAnsi="Arial" w:cs="Arial"/>
        </w:rPr>
        <w:lastRenderedPageBreak/>
        <w:t>6.5.4</w:t>
      </w:r>
      <w:r w:rsidRPr="00CA12E5">
        <w:rPr>
          <w:rFonts w:ascii="Arial" w:hAnsi="Arial" w:cs="Arial"/>
        </w:rPr>
        <w:tab/>
      </w:r>
      <w:r>
        <w:rPr>
          <w:rFonts w:ascii="Arial" w:hAnsi="Arial" w:cs="Arial"/>
        </w:rPr>
        <w:t>Set Location</w:t>
      </w:r>
      <w:r w:rsidRPr="00CA12E5">
        <w:rPr>
          <w:rFonts w:ascii="Arial" w:hAnsi="Arial" w:cs="Arial"/>
        </w:rPr>
        <w:tab/>
      </w:r>
      <w:r>
        <w:rPr>
          <w:rFonts w:ascii="Arial" w:hAnsi="Arial" w:cs="Arial"/>
        </w:rPr>
        <w:t>29</w:t>
      </w:r>
    </w:p>
    <w:p w:rsidR="00114E96" w:rsidRPr="00CA12E5" w:rsidRDefault="00114E96" w:rsidP="00114E96">
      <w:pPr>
        <w:tabs>
          <w:tab w:val="left" w:pos="6660"/>
        </w:tabs>
        <w:ind w:left="2880" w:hanging="720"/>
        <w:rPr>
          <w:rFonts w:ascii="Arial" w:hAnsi="Arial" w:cs="Arial"/>
        </w:rPr>
      </w:pPr>
      <w:r>
        <w:rPr>
          <w:rFonts w:ascii="Arial" w:hAnsi="Arial" w:cs="Arial"/>
        </w:rPr>
        <w:t>6.5.5</w:t>
      </w:r>
      <w:r w:rsidRPr="00CA12E5">
        <w:rPr>
          <w:rFonts w:ascii="Arial" w:hAnsi="Arial" w:cs="Arial"/>
        </w:rPr>
        <w:tab/>
        <w:t xml:space="preserve">Set </w:t>
      </w:r>
      <w:r>
        <w:rPr>
          <w:rFonts w:ascii="Arial" w:hAnsi="Arial" w:cs="Arial"/>
        </w:rPr>
        <w:t>Lower Limit</w:t>
      </w:r>
      <w:r w:rsidRPr="00CA12E5">
        <w:rPr>
          <w:rFonts w:ascii="Arial" w:hAnsi="Arial" w:cs="Arial"/>
        </w:rPr>
        <w:tab/>
      </w:r>
      <w:r>
        <w:rPr>
          <w:rFonts w:ascii="Arial" w:hAnsi="Arial" w:cs="Arial"/>
        </w:rPr>
        <w:t>29</w:t>
      </w:r>
    </w:p>
    <w:p w:rsidR="00114E96" w:rsidRDefault="00114E96" w:rsidP="00114E96">
      <w:pPr>
        <w:tabs>
          <w:tab w:val="left" w:pos="6660"/>
        </w:tabs>
        <w:ind w:left="2880" w:hanging="720"/>
        <w:rPr>
          <w:rFonts w:ascii="Arial" w:hAnsi="Arial" w:cs="Arial"/>
        </w:rPr>
      </w:pPr>
      <w:r>
        <w:rPr>
          <w:rFonts w:ascii="Arial" w:hAnsi="Arial" w:cs="Arial"/>
        </w:rPr>
        <w:t>6.5.6</w:t>
      </w:r>
      <w:r w:rsidRPr="00CA12E5">
        <w:rPr>
          <w:rFonts w:ascii="Arial" w:hAnsi="Arial" w:cs="Arial"/>
        </w:rPr>
        <w:tab/>
      </w:r>
      <w:r>
        <w:rPr>
          <w:rFonts w:ascii="Arial" w:hAnsi="Arial" w:cs="Arial"/>
        </w:rPr>
        <w:t>Set Alarm 1 Dwell</w:t>
      </w:r>
      <w:r w:rsidRPr="00CA12E5">
        <w:rPr>
          <w:rFonts w:ascii="Arial" w:hAnsi="Arial" w:cs="Arial"/>
        </w:rPr>
        <w:tab/>
      </w:r>
      <w:r>
        <w:rPr>
          <w:rFonts w:ascii="Arial" w:hAnsi="Arial" w:cs="Arial"/>
        </w:rPr>
        <w:t>29</w:t>
      </w:r>
    </w:p>
    <w:p w:rsidR="00114E96" w:rsidRDefault="00114E96" w:rsidP="00114E96">
      <w:pPr>
        <w:tabs>
          <w:tab w:val="left" w:pos="6660"/>
        </w:tabs>
        <w:ind w:left="2880" w:hanging="720"/>
        <w:rPr>
          <w:rFonts w:ascii="Arial" w:hAnsi="Arial" w:cs="Arial"/>
        </w:rPr>
      </w:pPr>
      <w:r>
        <w:rPr>
          <w:rFonts w:ascii="Arial" w:hAnsi="Arial" w:cs="Arial"/>
        </w:rPr>
        <w:t>6.5.7</w:t>
      </w:r>
      <w:r w:rsidRPr="00CA12E5">
        <w:rPr>
          <w:rFonts w:ascii="Arial" w:hAnsi="Arial" w:cs="Arial"/>
        </w:rPr>
        <w:tab/>
      </w:r>
      <w:r>
        <w:rPr>
          <w:rFonts w:ascii="Arial" w:hAnsi="Arial" w:cs="Arial"/>
        </w:rPr>
        <w:t>Set Alarm 2 Dwell</w:t>
      </w:r>
      <w:r w:rsidRPr="00CA12E5">
        <w:rPr>
          <w:rFonts w:ascii="Arial" w:hAnsi="Arial" w:cs="Arial"/>
        </w:rPr>
        <w:tab/>
      </w:r>
      <w:r>
        <w:rPr>
          <w:rFonts w:ascii="Arial" w:hAnsi="Arial" w:cs="Arial"/>
        </w:rPr>
        <w:t>29</w:t>
      </w:r>
    </w:p>
    <w:p w:rsidR="00114E96" w:rsidRDefault="00114E96" w:rsidP="00114E96">
      <w:pPr>
        <w:tabs>
          <w:tab w:val="left" w:pos="6660"/>
        </w:tabs>
        <w:ind w:left="2880" w:hanging="720"/>
        <w:rPr>
          <w:rFonts w:ascii="Arial" w:hAnsi="Arial" w:cs="Arial"/>
        </w:rPr>
      </w:pPr>
      <w:r>
        <w:rPr>
          <w:rFonts w:ascii="Arial" w:hAnsi="Arial" w:cs="Arial"/>
        </w:rPr>
        <w:t>6.5.8</w:t>
      </w:r>
      <w:r w:rsidRPr="00CA12E5">
        <w:rPr>
          <w:rFonts w:ascii="Arial" w:hAnsi="Arial" w:cs="Arial"/>
        </w:rPr>
        <w:tab/>
      </w:r>
      <w:smartTag w:uri="urn:schemas-microsoft-com:office:smarttags" w:element="place">
        <w:smartTag w:uri="urn:schemas-microsoft-com:office:smarttags" w:element="PlaceName">
          <w:r>
            <w:rPr>
              <w:rFonts w:ascii="Arial" w:hAnsi="Arial" w:cs="Arial"/>
            </w:rPr>
            <w:t>Set</w:t>
          </w:r>
        </w:smartTag>
        <w:r>
          <w:rPr>
            <w:rFonts w:ascii="Arial" w:hAnsi="Arial" w:cs="Arial"/>
          </w:rPr>
          <w:t xml:space="preserve"> </w:t>
        </w:r>
        <w:smartTag w:uri="urn:schemas-microsoft-com:office:smarttags" w:element="PlaceType">
          <w:r>
            <w:rPr>
              <w:rFonts w:ascii="Arial" w:hAnsi="Arial" w:cs="Arial"/>
            </w:rPr>
            <w:t>Range</w:t>
          </w:r>
        </w:smartTag>
      </w:smartTag>
      <w:r w:rsidRPr="00CA12E5">
        <w:rPr>
          <w:rFonts w:ascii="Arial" w:hAnsi="Arial" w:cs="Arial"/>
        </w:rPr>
        <w:tab/>
      </w:r>
      <w:r w:rsidR="00965E65">
        <w:rPr>
          <w:rFonts w:ascii="Arial" w:hAnsi="Arial" w:cs="Arial"/>
        </w:rPr>
        <w:t>29</w:t>
      </w:r>
    </w:p>
    <w:p w:rsidR="00114E96" w:rsidRDefault="00114E96" w:rsidP="00114E96">
      <w:pPr>
        <w:tabs>
          <w:tab w:val="left" w:pos="6660"/>
        </w:tabs>
        <w:ind w:left="2880" w:hanging="720"/>
        <w:rPr>
          <w:rFonts w:ascii="Arial" w:hAnsi="Arial" w:cs="Arial"/>
        </w:rPr>
      </w:pPr>
      <w:r>
        <w:rPr>
          <w:rFonts w:ascii="Arial" w:hAnsi="Arial" w:cs="Arial"/>
        </w:rPr>
        <w:t>6.5.9</w:t>
      </w:r>
      <w:r w:rsidRPr="00CA12E5">
        <w:rPr>
          <w:rFonts w:ascii="Arial" w:hAnsi="Arial" w:cs="Arial"/>
        </w:rPr>
        <w:tab/>
      </w:r>
      <w:r>
        <w:rPr>
          <w:rFonts w:ascii="Arial" w:hAnsi="Arial" w:cs="Arial"/>
        </w:rPr>
        <w:t>Set Copy Sensor</w:t>
      </w:r>
      <w:r w:rsidRPr="00CA12E5">
        <w:rPr>
          <w:rFonts w:ascii="Arial" w:hAnsi="Arial" w:cs="Arial"/>
        </w:rPr>
        <w:tab/>
      </w:r>
      <w:r w:rsidR="00965E65">
        <w:rPr>
          <w:rFonts w:ascii="Arial" w:hAnsi="Arial" w:cs="Arial"/>
        </w:rPr>
        <w:t>29</w:t>
      </w:r>
    </w:p>
    <w:p w:rsidR="00114E96" w:rsidRDefault="00114E96" w:rsidP="003F1E5A">
      <w:pPr>
        <w:tabs>
          <w:tab w:val="left" w:pos="6660"/>
        </w:tabs>
        <w:ind w:left="2880" w:hanging="720"/>
        <w:rPr>
          <w:rFonts w:ascii="Arial" w:hAnsi="Arial" w:cs="Arial"/>
        </w:rPr>
      </w:pPr>
      <w:r>
        <w:rPr>
          <w:rFonts w:ascii="Arial" w:hAnsi="Arial" w:cs="Arial"/>
        </w:rPr>
        <w:t>6.5.10</w:t>
      </w:r>
      <w:r>
        <w:rPr>
          <w:rFonts w:ascii="Arial" w:hAnsi="Arial" w:cs="Arial"/>
        </w:rPr>
        <w:tab/>
        <w:t>Critical Safety</w:t>
      </w:r>
      <w:r>
        <w:rPr>
          <w:rFonts w:ascii="Arial" w:hAnsi="Arial" w:cs="Arial"/>
        </w:rPr>
        <w:tab/>
        <w:t>30</w:t>
      </w:r>
    </w:p>
    <w:p w:rsidR="00114E96" w:rsidRDefault="00114E96" w:rsidP="003F1E5A">
      <w:pPr>
        <w:tabs>
          <w:tab w:val="left" w:pos="6660"/>
        </w:tabs>
        <w:ind w:left="2880" w:hanging="720"/>
        <w:rPr>
          <w:rFonts w:ascii="Arial" w:hAnsi="Arial" w:cs="Arial"/>
        </w:rPr>
      </w:pPr>
      <w:r>
        <w:rPr>
          <w:rFonts w:ascii="Arial" w:hAnsi="Arial" w:cs="Arial"/>
        </w:rPr>
        <w:t>6.5.11</w:t>
      </w:r>
      <w:r>
        <w:rPr>
          <w:rFonts w:ascii="Arial" w:hAnsi="Arial" w:cs="Arial"/>
        </w:rPr>
        <w:tab/>
        <w:t>Copy Setting</w:t>
      </w:r>
      <w:r>
        <w:rPr>
          <w:rFonts w:ascii="Arial" w:hAnsi="Arial" w:cs="Arial"/>
        </w:rPr>
        <w:tab/>
        <w:t>30</w:t>
      </w:r>
    </w:p>
    <w:p w:rsidR="00114E96" w:rsidRDefault="00114E96" w:rsidP="003F1E5A">
      <w:pPr>
        <w:tabs>
          <w:tab w:val="left" w:pos="6660"/>
        </w:tabs>
        <w:ind w:left="2880" w:hanging="720"/>
        <w:rPr>
          <w:rFonts w:ascii="Arial" w:hAnsi="Arial" w:cs="Arial"/>
        </w:rPr>
      </w:pPr>
      <w:r>
        <w:rPr>
          <w:rFonts w:ascii="Arial" w:hAnsi="Arial" w:cs="Arial"/>
        </w:rPr>
        <w:t>6.5.12</w:t>
      </w:r>
      <w:r>
        <w:rPr>
          <w:rFonts w:ascii="Arial" w:hAnsi="Arial" w:cs="Arial"/>
        </w:rPr>
        <w:tab/>
        <w:t>Enable Repeater</w:t>
      </w:r>
      <w:r>
        <w:rPr>
          <w:rFonts w:ascii="Arial" w:hAnsi="Arial" w:cs="Arial"/>
        </w:rPr>
        <w:tab/>
        <w:t>30</w:t>
      </w:r>
    </w:p>
    <w:p w:rsidR="00114E96" w:rsidRDefault="00114E96" w:rsidP="003F1E5A">
      <w:pPr>
        <w:tabs>
          <w:tab w:val="left" w:pos="6660"/>
        </w:tabs>
        <w:ind w:left="2880" w:hanging="720"/>
        <w:rPr>
          <w:rFonts w:ascii="Arial" w:hAnsi="Arial" w:cs="Arial"/>
        </w:rPr>
      </w:pPr>
      <w:r>
        <w:rPr>
          <w:rFonts w:ascii="Arial" w:hAnsi="Arial" w:cs="Arial"/>
        </w:rPr>
        <w:t>6.5.13</w:t>
      </w:r>
      <w:r>
        <w:rPr>
          <w:rFonts w:ascii="Arial" w:hAnsi="Arial" w:cs="Arial"/>
        </w:rPr>
        <w:tab/>
      </w:r>
      <w:r w:rsidR="00D87458">
        <w:rPr>
          <w:rFonts w:ascii="Arial" w:hAnsi="Arial" w:cs="Arial"/>
        </w:rPr>
        <w:t xml:space="preserve">Set Up MODBUS </w:t>
      </w:r>
      <w:r w:rsidR="00D87458">
        <w:rPr>
          <w:rFonts w:ascii="Arial" w:hAnsi="Arial" w:cs="Arial"/>
        </w:rPr>
        <w:tab/>
      </w:r>
      <w:r w:rsidR="00965E65">
        <w:rPr>
          <w:rFonts w:ascii="Arial" w:hAnsi="Arial" w:cs="Arial"/>
        </w:rPr>
        <w:t>30</w:t>
      </w:r>
    </w:p>
    <w:p w:rsidR="0070518D" w:rsidRDefault="0070518D" w:rsidP="004A1B8E">
      <w:pPr>
        <w:tabs>
          <w:tab w:val="left" w:pos="6660"/>
        </w:tabs>
        <w:ind w:left="2880" w:hanging="720"/>
        <w:rPr>
          <w:rFonts w:ascii="Arial" w:hAnsi="Arial" w:cs="Arial"/>
        </w:rPr>
      </w:pPr>
      <w:r>
        <w:rPr>
          <w:rFonts w:ascii="Arial" w:hAnsi="Arial" w:cs="Arial"/>
        </w:rPr>
        <w:t>6.5.14</w:t>
      </w:r>
      <w:r>
        <w:rPr>
          <w:rFonts w:ascii="Arial" w:hAnsi="Arial" w:cs="Arial"/>
        </w:rPr>
        <w:tab/>
        <w:t>Set Units</w:t>
      </w:r>
      <w:r>
        <w:rPr>
          <w:rFonts w:ascii="Arial" w:hAnsi="Arial" w:cs="Arial"/>
        </w:rPr>
        <w:tab/>
        <w:t>32</w:t>
      </w:r>
    </w:p>
    <w:p w:rsidR="004A1B8E" w:rsidRDefault="004A1B8E" w:rsidP="004A1B8E">
      <w:pPr>
        <w:tabs>
          <w:tab w:val="left" w:pos="6660"/>
        </w:tabs>
        <w:ind w:left="2880" w:hanging="720"/>
        <w:rPr>
          <w:rFonts w:ascii="Arial" w:hAnsi="Arial" w:cs="Arial"/>
        </w:rPr>
      </w:pPr>
      <w:r>
        <w:rPr>
          <w:rFonts w:ascii="Arial" w:hAnsi="Arial" w:cs="Arial"/>
        </w:rPr>
        <w:t>6.5.13</w:t>
      </w:r>
      <w:r>
        <w:rPr>
          <w:rFonts w:ascii="Arial" w:hAnsi="Arial" w:cs="Arial"/>
        </w:rPr>
        <w:tab/>
        <w:t>Set Precision</w:t>
      </w:r>
      <w:r>
        <w:rPr>
          <w:rFonts w:ascii="Arial" w:hAnsi="Arial" w:cs="Arial"/>
        </w:rPr>
        <w:tab/>
        <w:t>32</w:t>
      </w:r>
    </w:p>
    <w:p w:rsidR="00D87458" w:rsidRDefault="00D87458" w:rsidP="00D87458">
      <w:pPr>
        <w:tabs>
          <w:tab w:val="left" w:pos="6660"/>
        </w:tabs>
        <w:ind w:left="2160" w:hanging="720"/>
        <w:rPr>
          <w:rFonts w:ascii="Arial" w:hAnsi="Arial" w:cs="Arial"/>
        </w:rPr>
      </w:pPr>
      <w:r>
        <w:rPr>
          <w:rFonts w:ascii="Arial" w:hAnsi="Arial" w:cs="Arial"/>
        </w:rPr>
        <w:t>6.6</w:t>
      </w:r>
      <w:r w:rsidRPr="00CA12E5">
        <w:rPr>
          <w:rFonts w:ascii="Arial" w:hAnsi="Arial" w:cs="Arial"/>
        </w:rPr>
        <w:tab/>
      </w:r>
      <w:smartTag w:uri="urn:schemas-microsoft-com:office:smarttags" w:element="place">
        <w:smartTag w:uri="urn:schemas-microsoft-com:office:smarttags" w:element="PlaceName">
          <w:r>
            <w:rPr>
              <w:rFonts w:ascii="Arial" w:hAnsi="Arial" w:cs="Arial"/>
            </w:rPr>
            <w:t>Reset</w:t>
          </w:r>
        </w:smartTag>
        <w:r>
          <w:rPr>
            <w:rFonts w:ascii="Arial" w:hAnsi="Arial" w:cs="Arial"/>
          </w:rPr>
          <w:t xml:space="preserve"> </w:t>
        </w:r>
        <w:smartTag w:uri="urn:schemas-microsoft-com:office:smarttags" w:element="PlaceName">
          <w:r>
            <w:rPr>
              <w:rFonts w:ascii="Arial" w:hAnsi="Arial" w:cs="Arial"/>
            </w:rPr>
            <w:t>Over</w:t>
          </w:r>
        </w:smartTag>
        <w:r>
          <w:rPr>
            <w:rFonts w:ascii="Arial" w:hAnsi="Arial" w:cs="Arial"/>
          </w:rPr>
          <w:t xml:space="preserve"> </w:t>
        </w:r>
        <w:smartTag w:uri="urn:schemas-microsoft-com:office:smarttags" w:element="PlaceType">
          <w:r>
            <w:rPr>
              <w:rFonts w:ascii="Arial" w:hAnsi="Arial" w:cs="Arial"/>
            </w:rPr>
            <w:t>Range</w:t>
          </w:r>
        </w:smartTag>
      </w:smartTag>
      <w:r>
        <w:rPr>
          <w:rFonts w:ascii="Arial" w:hAnsi="Arial" w:cs="Arial"/>
        </w:rPr>
        <w:t xml:space="preserve"> Fault</w:t>
      </w:r>
      <w:r w:rsidRPr="00CA12E5">
        <w:rPr>
          <w:rFonts w:ascii="Arial" w:hAnsi="Arial" w:cs="Arial"/>
        </w:rPr>
        <w:tab/>
      </w:r>
      <w:r>
        <w:rPr>
          <w:rFonts w:ascii="Arial" w:hAnsi="Arial" w:cs="Arial"/>
        </w:rPr>
        <w:t>3</w:t>
      </w:r>
      <w:r w:rsidR="000D6C6A">
        <w:rPr>
          <w:rFonts w:ascii="Arial" w:hAnsi="Arial" w:cs="Arial"/>
        </w:rPr>
        <w:t>2</w:t>
      </w:r>
    </w:p>
    <w:p w:rsidR="00D87458" w:rsidRDefault="00D87458" w:rsidP="00D87458">
      <w:pPr>
        <w:tabs>
          <w:tab w:val="left" w:pos="6660"/>
        </w:tabs>
        <w:ind w:left="1440" w:hanging="720"/>
        <w:rPr>
          <w:b/>
        </w:rPr>
      </w:pPr>
      <w:r>
        <w:rPr>
          <w:rFonts w:ascii="Arial" w:hAnsi="Arial" w:cs="Arial"/>
          <w:b/>
        </w:rPr>
        <w:t>7</w:t>
      </w:r>
      <w:r w:rsidRPr="00CA12E5">
        <w:rPr>
          <w:rFonts w:ascii="Arial" w:hAnsi="Arial" w:cs="Arial"/>
          <w:b/>
        </w:rPr>
        <w:t>.</w:t>
      </w:r>
      <w:r w:rsidRPr="00CA12E5">
        <w:rPr>
          <w:rFonts w:ascii="Arial" w:hAnsi="Arial" w:cs="Arial"/>
          <w:b/>
        </w:rPr>
        <w:tab/>
      </w:r>
      <w:r>
        <w:rPr>
          <w:rFonts w:ascii="Arial" w:hAnsi="Arial" w:cs="Arial"/>
          <w:b/>
        </w:rPr>
        <w:t>MODBUS</w:t>
      </w:r>
      <w:r w:rsidRPr="00CA12E5">
        <w:rPr>
          <w:rFonts w:ascii="Arial" w:hAnsi="Arial" w:cs="Arial"/>
          <w:b/>
        </w:rPr>
        <w:t>:</w:t>
      </w:r>
      <w:r w:rsidRPr="00CA12E5">
        <w:rPr>
          <w:rFonts w:ascii="Arial" w:hAnsi="Arial" w:cs="Arial"/>
          <w:b/>
        </w:rPr>
        <w:tab/>
      </w:r>
      <w:r>
        <w:rPr>
          <w:rFonts w:ascii="Arial" w:hAnsi="Arial" w:cs="Arial"/>
          <w:b/>
        </w:rPr>
        <w:t>3</w:t>
      </w:r>
      <w:r w:rsidR="00011A9C">
        <w:rPr>
          <w:rFonts w:ascii="Arial" w:hAnsi="Arial" w:cs="Arial"/>
          <w:b/>
        </w:rPr>
        <w:t>3</w:t>
      </w:r>
    </w:p>
    <w:p w:rsidR="00D87458" w:rsidRDefault="00D87458" w:rsidP="00D87458">
      <w:pPr>
        <w:tabs>
          <w:tab w:val="left" w:pos="6660"/>
        </w:tabs>
        <w:ind w:left="2160" w:hanging="720"/>
        <w:rPr>
          <w:rFonts w:ascii="Arial" w:hAnsi="Arial" w:cs="Arial"/>
        </w:rPr>
      </w:pPr>
      <w:r>
        <w:rPr>
          <w:rFonts w:ascii="Arial" w:hAnsi="Arial" w:cs="Arial"/>
        </w:rPr>
        <w:t>7.1</w:t>
      </w:r>
      <w:r>
        <w:rPr>
          <w:rFonts w:ascii="Arial" w:hAnsi="Arial" w:cs="Arial"/>
        </w:rPr>
        <w:tab/>
        <w:t>Introduction</w:t>
      </w:r>
      <w:r>
        <w:rPr>
          <w:rFonts w:ascii="Arial" w:hAnsi="Arial" w:cs="Arial"/>
        </w:rPr>
        <w:tab/>
        <w:t>3</w:t>
      </w:r>
      <w:r w:rsidR="00011A9C">
        <w:rPr>
          <w:rFonts w:ascii="Arial" w:hAnsi="Arial" w:cs="Arial"/>
        </w:rPr>
        <w:t>3</w:t>
      </w:r>
    </w:p>
    <w:p w:rsidR="00D87458" w:rsidRDefault="00D87458" w:rsidP="00D87458">
      <w:pPr>
        <w:tabs>
          <w:tab w:val="left" w:pos="6660"/>
        </w:tabs>
        <w:ind w:left="2160" w:hanging="720"/>
        <w:rPr>
          <w:rFonts w:ascii="Arial" w:hAnsi="Arial" w:cs="Arial"/>
        </w:rPr>
      </w:pPr>
      <w:r>
        <w:rPr>
          <w:rFonts w:ascii="Arial" w:hAnsi="Arial" w:cs="Arial"/>
        </w:rPr>
        <w:t>7.2</w:t>
      </w:r>
      <w:r>
        <w:rPr>
          <w:rFonts w:ascii="Arial" w:hAnsi="Arial" w:cs="Arial"/>
        </w:rPr>
        <w:tab/>
        <w:t>Communications</w:t>
      </w:r>
      <w:r>
        <w:rPr>
          <w:rFonts w:ascii="Arial" w:hAnsi="Arial" w:cs="Arial"/>
        </w:rPr>
        <w:tab/>
        <w:t>3</w:t>
      </w:r>
      <w:r w:rsidR="00011A9C">
        <w:rPr>
          <w:rFonts w:ascii="Arial" w:hAnsi="Arial" w:cs="Arial"/>
        </w:rPr>
        <w:t>3</w:t>
      </w:r>
    </w:p>
    <w:p w:rsidR="00D87458" w:rsidRDefault="00D87458" w:rsidP="00D87458">
      <w:pPr>
        <w:tabs>
          <w:tab w:val="left" w:pos="6660"/>
        </w:tabs>
        <w:ind w:left="2880" w:hanging="720"/>
        <w:rPr>
          <w:rFonts w:ascii="Arial" w:hAnsi="Arial" w:cs="Arial"/>
        </w:rPr>
      </w:pPr>
      <w:r>
        <w:rPr>
          <w:rFonts w:ascii="Arial" w:hAnsi="Arial" w:cs="Arial"/>
        </w:rPr>
        <w:t>7.2.1</w:t>
      </w:r>
      <w:r>
        <w:rPr>
          <w:rFonts w:ascii="Arial" w:hAnsi="Arial" w:cs="Arial"/>
        </w:rPr>
        <w:tab/>
        <w:t xml:space="preserve">Communication Specification </w:t>
      </w:r>
      <w:r>
        <w:rPr>
          <w:rFonts w:ascii="Arial" w:hAnsi="Arial" w:cs="Arial"/>
        </w:rPr>
        <w:tab/>
        <w:t>3</w:t>
      </w:r>
      <w:r w:rsidR="00011A9C">
        <w:rPr>
          <w:rFonts w:ascii="Arial" w:hAnsi="Arial" w:cs="Arial"/>
        </w:rPr>
        <w:t>3</w:t>
      </w:r>
    </w:p>
    <w:p w:rsidR="00011A9C" w:rsidRDefault="00011A9C" w:rsidP="00D87458">
      <w:pPr>
        <w:tabs>
          <w:tab w:val="left" w:pos="6660"/>
        </w:tabs>
        <w:ind w:left="2880" w:hanging="720"/>
        <w:rPr>
          <w:rFonts w:ascii="Arial" w:hAnsi="Arial" w:cs="Arial"/>
        </w:rPr>
      </w:pPr>
      <w:r>
        <w:rPr>
          <w:rFonts w:ascii="Arial" w:hAnsi="Arial" w:cs="Arial"/>
        </w:rPr>
        <w:t>7.2.2</w:t>
      </w:r>
      <w:r>
        <w:rPr>
          <w:rFonts w:ascii="Arial" w:hAnsi="Arial" w:cs="Arial"/>
        </w:rPr>
        <w:tab/>
        <w:t>Information Exchanged</w:t>
      </w:r>
      <w:r>
        <w:rPr>
          <w:rFonts w:ascii="Arial" w:hAnsi="Arial" w:cs="Arial"/>
        </w:rPr>
        <w:tab/>
        <w:t>34</w:t>
      </w:r>
    </w:p>
    <w:p w:rsidR="00D87458" w:rsidRDefault="00D87458" w:rsidP="00D87458">
      <w:pPr>
        <w:tabs>
          <w:tab w:val="left" w:pos="6660"/>
        </w:tabs>
        <w:ind w:left="1440" w:hanging="720"/>
        <w:rPr>
          <w:b/>
        </w:rPr>
      </w:pPr>
      <w:r>
        <w:rPr>
          <w:rFonts w:ascii="Arial" w:hAnsi="Arial" w:cs="Arial"/>
          <w:b/>
        </w:rPr>
        <w:t>8</w:t>
      </w:r>
      <w:r w:rsidRPr="00CA12E5">
        <w:rPr>
          <w:rFonts w:ascii="Arial" w:hAnsi="Arial" w:cs="Arial"/>
          <w:b/>
        </w:rPr>
        <w:t>.</w:t>
      </w:r>
      <w:r w:rsidRPr="00CA12E5">
        <w:rPr>
          <w:rFonts w:ascii="Arial" w:hAnsi="Arial" w:cs="Arial"/>
          <w:b/>
        </w:rPr>
        <w:tab/>
      </w:r>
      <w:r>
        <w:rPr>
          <w:rFonts w:ascii="Arial" w:hAnsi="Arial" w:cs="Arial"/>
          <w:b/>
        </w:rPr>
        <w:t>Fault Finding</w:t>
      </w:r>
      <w:r w:rsidRPr="00CA12E5">
        <w:rPr>
          <w:rFonts w:ascii="Arial" w:hAnsi="Arial" w:cs="Arial"/>
          <w:b/>
        </w:rPr>
        <w:tab/>
      </w:r>
      <w:r>
        <w:rPr>
          <w:rFonts w:ascii="Arial" w:hAnsi="Arial" w:cs="Arial"/>
          <w:b/>
        </w:rPr>
        <w:t>3</w:t>
      </w:r>
      <w:r w:rsidR="000D6C6A">
        <w:rPr>
          <w:rFonts w:ascii="Arial" w:hAnsi="Arial" w:cs="Arial"/>
          <w:b/>
        </w:rPr>
        <w:t>7</w:t>
      </w:r>
    </w:p>
    <w:p w:rsidR="00D301E4" w:rsidRPr="00CA12E5" w:rsidRDefault="00D87458" w:rsidP="00347583">
      <w:pPr>
        <w:tabs>
          <w:tab w:val="left" w:pos="6660"/>
        </w:tabs>
        <w:ind w:left="2160" w:hanging="720"/>
        <w:rPr>
          <w:rFonts w:ascii="Arial" w:hAnsi="Arial" w:cs="Arial"/>
        </w:rPr>
      </w:pPr>
      <w:r>
        <w:rPr>
          <w:rFonts w:ascii="Arial" w:hAnsi="Arial" w:cs="Arial"/>
        </w:rPr>
        <w:t>8</w:t>
      </w:r>
      <w:r w:rsidR="00D301E4" w:rsidRPr="00CA12E5">
        <w:rPr>
          <w:rFonts w:ascii="Arial" w:hAnsi="Arial" w:cs="Arial"/>
        </w:rPr>
        <w:t>.1</w:t>
      </w:r>
      <w:r w:rsidR="0051135C" w:rsidRPr="00CA12E5">
        <w:rPr>
          <w:rFonts w:ascii="Arial" w:hAnsi="Arial" w:cs="Arial"/>
        </w:rPr>
        <w:tab/>
        <w:t xml:space="preserve">Power </w:t>
      </w:r>
      <w:r w:rsidR="006349DD" w:rsidRPr="00CA12E5">
        <w:rPr>
          <w:rFonts w:ascii="Arial" w:hAnsi="Arial" w:cs="Arial"/>
        </w:rPr>
        <w:t>S</w:t>
      </w:r>
      <w:r w:rsidR="0051135C" w:rsidRPr="00CA12E5">
        <w:rPr>
          <w:rFonts w:ascii="Arial" w:hAnsi="Arial" w:cs="Arial"/>
        </w:rPr>
        <w:t>upply</w:t>
      </w:r>
      <w:r w:rsidR="00A37FC5" w:rsidRPr="00CA12E5">
        <w:rPr>
          <w:rFonts w:ascii="Arial" w:hAnsi="Arial" w:cs="Arial"/>
        </w:rPr>
        <w:tab/>
      </w:r>
      <w:r>
        <w:rPr>
          <w:rFonts w:ascii="Arial" w:hAnsi="Arial" w:cs="Arial"/>
        </w:rPr>
        <w:t>3</w:t>
      </w:r>
      <w:r w:rsidR="000D6C6A">
        <w:rPr>
          <w:rFonts w:ascii="Arial" w:hAnsi="Arial" w:cs="Arial"/>
        </w:rPr>
        <w:t>7</w:t>
      </w:r>
    </w:p>
    <w:p w:rsidR="00D301E4" w:rsidRPr="00CA12E5" w:rsidRDefault="00D87458" w:rsidP="00347583">
      <w:pPr>
        <w:tabs>
          <w:tab w:val="left" w:pos="6660"/>
        </w:tabs>
        <w:ind w:left="2160" w:hanging="720"/>
        <w:rPr>
          <w:rFonts w:ascii="Arial" w:hAnsi="Arial" w:cs="Arial"/>
        </w:rPr>
      </w:pPr>
      <w:r>
        <w:rPr>
          <w:rFonts w:ascii="Arial" w:hAnsi="Arial" w:cs="Arial"/>
        </w:rPr>
        <w:t>8</w:t>
      </w:r>
      <w:r w:rsidR="00D301E4" w:rsidRPr="00CA12E5">
        <w:rPr>
          <w:rFonts w:ascii="Arial" w:hAnsi="Arial" w:cs="Arial"/>
        </w:rPr>
        <w:t>.2</w:t>
      </w:r>
      <w:r w:rsidR="006349DD" w:rsidRPr="00CA12E5">
        <w:rPr>
          <w:rFonts w:ascii="Arial" w:hAnsi="Arial" w:cs="Arial"/>
        </w:rPr>
        <w:tab/>
        <w:t xml:space="preserve">Sensor </w:t>
      </w:r>
      <w:r w:rsidR="00A37FC5" w:rsidRPr="00CA12E5">
        <w:rPr>
          <w:rFonts w:ascii="Arial" w:hAnsi="Arial" w:cs="Arial"/>
        </w:rPr>
        <w:tab/>
      </w:r>
      <w:r>
        <w:rPr>
          <w:rFonts w:ascii="Arial" w:hAnsi="Arial" w:cs="Arial"/>
        </w:rPr>
        <w:t>3</w:t>
      </w:r>
      <w:r w:rsidR="000D6C6A">
        <w:rPr>
          <w:rFonts w:ascii="Arial" w:hAnsi="Arial" w:cs="Arial"/>
        </w:rPr>
        <w:t>7</w:t>
      </w:r>
    </w:p>
    <w:p w:rsidR="00DA5304" w:rsidRDefault="00DA5304" w:rsidP="00DA5304">
      <w:pPr>
        <w:tabs>
          <w:tab w:val="left" w:pos="6660"/>
        </w:tabs>
        <w:ind w:left="1440" w:hanging="720"/>
        <w:rPr>
          <w:b/>
        </w:rPr>
      </w:pPr>
      <w:r>
        <w:rPr>
          <w:rFonts w:ascii="Arial" w:hAnsi="Arial" w:cs="Arial"/>
          <w:b/>
        </w:rPr>
        <w:t>CE Declaration</w:t>
      </w:r>
      <w:r>
        <w:rPr>
          <w:rFonts w:ascii="Arial" w:hAnsi="Arial" w:cs="Arial"/>
          <w:b/>
        </w:rPr>
        <w:tab/>
      </w:r>
      <w:r w:rsidR="000D6C6A">
        <w:rPr>
          <w:rFonts w:ascii="Arial" w:hAnsi="Arial" w:cs="Arial"/>
          <w:b/>
        </w:rPr>
        <w:t>39</w:t>
      </w:r>
    </w:p>
    <w:p w:rsidR="00030981" w:rsidRDefault="00BA5474" w:rsidP="00D301E4">
      <w:pPr>
        <w:ind w:left="720" w:firstLine="720"/>
        <w:rPr>
          <w:rFonts w:ascii="Arial" w:hAnsi="Arial" w:cs="Arial"/>
        </w:rPr>
      </w:pPr>
      <w:r w:rsidRPr="00CA12E5">
        <w:rPr>
          <w:rFonts w:ascii="Arial" w:hAnsi="Arial" w:cs="Arial"/>
        </w:rPr>
        <w:t>Attached sheet 4274LZ</w:t>
      </w:r>
      <w:r w:rsidR="009A5AB5">
        <w:rPr>
          <w:rFonts w:ascii="Arial" w:hAnsi="Arial" w:cs="Arial"/>
        </w:rPr>
        <w:t>4</w:t>
      </w:r>
    </w:p>
    <w:p w:rsidR="00D87458" w:rsidRDefault="00760FA1" w:rsidP="00D87458">
      <w:pPr>
        <w:tabs>
          <w:tab w:val="left" w:pos="6660"/>
        </w:tabs>
        <w:ind w:left="1440" w:hanging="720"/>
        <w:rPr>
          <w:b/>
        </w:rPr>
      </w:pPr>
      <w:r>
        <w:rPr>
          <w:rFonts w:ascii="Arial" w:hAnsi="Arial" w:cs="Arial"/>
          <w:b/>
        </w:rPr>
        <w:t>9</w:t>
      </w:r>
      <w:r w:rsidR="00D87458" w:rsidRPr="00CA12E5">
        <w:rPr>
          <w:rFonts w:ascii="Arial" w:hAnsi="Arial" w:cs="Arial"/>
          <w:b/>
        </w:rPr>
        <w:t>.</w:t>
      </w:r>
      <w:r w:rsidR="00D87458" w:rsidRPr="00CA12E5">
        <w:rPr>
          <w:rFonts w:ascii="Arial" w:hAnsi="Arial" w:cs="Arial"/>
          <w:b/>
        </w:rPr>
        <w:tab/>
      </w:r>
      <w:r w:rsidR="00D87458">
        <w:rPr>
          <w:rFonts w:ascii="Arial" w:hAnsi="Arial" w:cs="Arial"/>
          <w:b/>
        </w:rPr>
        <w:t>Passwords</w:t>
      </w:r>
      <w:r w:rsidR="00D87458" w:rsidRPr="00CA12E5">
        <w:rPr>
          <w:rFonts w:ascii="Arial" w:hAnsi="Arial" w:cs="Arial"/>
          <w:b/>
        </w:rPr>
        <w:tab/>
      </w:r>
      <w:r w:rsidR="00D87458">
        <w:rPr>
          <w:rFonts w:ascii="Arial" w:hAnsi="Arial" w:cs="Arial"/>
          <w:b/>
        </w:rPr>
        <w:t>4</w:t>
      </w:r>
      <w:r w:rsidR="00DA5304">
        <w:rPr>
          <w:rFonts w:ascii="Arial" w:hAnsi="Arial" w:cs="Arial"/>
          <w:b/>
        </w:rPr>
        <w:t>1</w:t>
      </w:r>
    </w:p>
    <w:p w:rsidR="00D87458" w:rsidRPr="00CA12E5" w:rsidRDefault="00D87458" w:rsidP="00D301E4">
      <w:pPr>
        <w:ind w:left="720" w:firstLine="720"/>
        <w:rPr>
          <w:rFonts w:ascii="Arial" w:hAnsi="Arial" w:cs="Arial"/>
        </w:rPr>
      </w:pPr>
    </w:p>
    <w:p w:rsidR="00170195" w:rsidRDefault="00A37FC5" w:rsidP="00CA12E5">
      <w:pPr>
        <w:jc w:val="center"/>
        <w:rPr>
          <w:b/>
          <w:sz w:val="28"/>
        </w:rPr>
      </w:pPr>
      <w:r>
        <w:rPr>
          <w:b/>
          <w:sz w:val="28"/>
        </w:rPr>
        <w:br w:type="page"/>
      </w:r>
    </w:p>
    <w:p w:rsidR="00381115" w:rsidRPr="00CA12E5" w:rsidRDefault="00381115" w:rsidP="00381115">
      <w:pPr>
        <w:pBdr>
          <w:top w:val="single" w:sz="6" w:space="1" w:color="auto"/>
          <w:left w:val="single" w:sz="6" w:space="4" w:color="auto"/>
          <w:bottom w:val="single" w:sz="6" w:space="1" w:color="auto"/>
          <w:right w:val="single" w:sz="6" w:space="4" w:color="auto"/>
        </w:pBdr>
        <w:jc w:val="center"/>
        <w:rPr>
          <w:rFonts w:ascii="Arial" w:hAnsi="Arial" w:cs="Arial"/>
          <w:b/>
          <w:sz w:val="28"/>
        </w:rPr>
      </w:pPr>
      <w:r w:rsidRPr="00CA12E5">
        <w:rPr>
          <w:rFonts w:ascii="Arial" w:hAnsi="Arial" w:cs="Arial"/>
          <w:b/>
          <w:sz w:val="28"/>
        </w:rPr>
        <w:lastRenderedPageBreak/>
        <w:t>PROPRIETARY RIGHTS</w:t>
      </w:r>
    </w:p>
    <w:p w:rsidR="00381115" w:rsidRPr="00CA12E5" w:rsidRDefault="00381115" w:rsidP="00381115">
      <w:pPr>
        <w:jc w:val="center"/>
        <w:rPr>
          <w:rFonts w:ascii="Arial" w:hAnsi="Arial" w:cs="Arial"/>
          <w:i/>
        </w:rPr>
      </w:pPr>
    </w:p>
    <w:p w:rsidR="00381115" w:rsidRPr="00CA12E5" w:rsidRDefault="00381115" w:rsidP="00381115">
      <w:pPr>
        <w:jc w:val="both"/>
        <w:rPr>
          <w:rFonts w:ascii="Arial" w:hAnsi="Arial" w:cs="Arial"/>
          <w:i/>
        </w:rPr>
      </w:pPr>
      <w:r w:rsidRPr="00CA12E5">
        <w:rPr>
          <w:rFonts w:ascii="Arial" w:hAnsi="Arial" w:cs="Arial"/>
          <w:i/>
        </w:rPr>
        <w:t xml:space="preserve">No part of the hardware or documentation may be reproduced, transmitted, transcribed, stored in a retrieval system, or translated into any language or computer language, in any form or by any means, without prior written permission of TQ Environmental </w:t>
      </w:r>
      <w:r w:rsidR="00D67749">
        <w:rPr>
          <w:rFonts w:ascii="Arial" w:hAnsi="Arial" w:cs="Arial"/>
          <w:i/>
        </w:rPr>
        <w:t>LTD</w:t>
      </w:r>
    </w:p>
    <w:p w:rsidR="00381115" w:rsidRPr="00CA12E5" w:rsidRDefault="00381115" w:rsidP="00381115">
      <w:pPr>
        <w:jc w:val="center"/>
        <w:rPr>
          <w:rFonts w:ascii="Arial" w:hAnsi="Arial" w:cs="Arial"/>
          <w:i/>
        </w:rPr>
      </w:pPr>
    </w:p>
    <w:p w:rsidR="00381115" w:rsidRPr="00CA12E5" w:rsidRDefault="00381115" w:rsidP="00381115">
      <w:pPr>
        <w:jc w:val="both"/>
        <w:rPr>
          <w:rFonts w:ascii="Arial" w:hAnsi="Arial" w:cs="Arial"/>
          <w:i/>
        </w:rPr>
      </w:pPr>
      <w:r w:rsidRPr="00CA12E5">
        <w:rPr>
          <w:rFonts w:ascii="Arial" w:hAnsi="Arial" w:cs="Arial"/>
          <w:i/>
        </w:rPr>
        <w:t xml:space="preserve">While great efforts have been made to assure the accuracy and clarity of this document, TQ Environmental </w:t>
      </w:r>
      <w:r w:rsidR="00D67749">
        <w:rPr>
          <w:rFonts w:ascii="Arial" w:hAnsi="Arial" w:cs="Arial"/>
          <w:i/>
        </w:rPr>
        <w:t>LTD</w:t>
      </w:r>
      <w:r w:rsidRPr="00CA12E5">
        <w:rPr>
          <w:rFonts w:ascii="Arial" w:hAnsi="Arial" w:cs="Arial"/>
          <w:i/>
        </w:rPr>
        <w:t xml:space="preserve"> assumes no liability resulting from any omissions in this document, or from misuse of the information obtained herein.   The information in this document has been carefully checked and is believed to be entirely reliable with all of the necessary information included.  TQ Environmental </w:t>
      </w:r>
      <w:r w:rsidR="00D67749">
        <w:rPr>
          <w:rFonts w:ascii="Arial" w:hAnsi="Arial" w:cs="Arial"/>
          <w:i/>
        </w:rPr>
        <w:t>LTD</w:t>
      </w:r>
      <w:r w:rsidRPr="00CA12E5">
        <w:rPr>
          <w:rFonts w:ascii="Arial" w:hAnsi="Arial" w:cs="Arial"/>
          <w:i/>
        </w:rPr>
        <w:t xml:space="preserve"> reserves the right to make changes to any products described herein to improve reliability, function, or design, and reserves the right to revise this document and make changes from time to time in content hereof with no obligation to notify any persons of revisions or changes.  TQ Environmental </w:t>
      </w:r>
      <w:r w:rsidR="00D67749">
        <w:rPr>
          <w:rFonts w:ascii="Arial" w:hAnsi="Arial" w:cs="Arial"/>
          <w:i/>
        </w:rPr>
        <w:t>LTD</w:t>
      </w:r>
      <w:r w:rsidRPr="00CA12E5">
        <w:rPr>
          <w:rFonts w:ascii="Arial" w:hAnsi="Arial" w:cs="Arial"/>
          <w:i/>
        </w:rPr>
        <w:t xml:space="preserve"> does not assume any liability arising out of the application or any use of any product or circuit described herein; neither does it convey license under its patent rights or the rights of others.</w:t>
      </w:r>
    </w:p>
    <w:p w:rsidR="00381115" w:rsidRPr="00CA12E5" w:rsidRDefault="00381115" w:rsidP="00381115">
      <w:pPr>
        <w:rPr>
          <w:rFonts w:ascii="Arial" w:hAnsi="Arial" w:cs="Arial"/>
        </w:rPr>
      </w:pPr>
    </w:p>
    <w:p w:rsidR="00B03A61" w:rsidRPr="00CA12E5" w:rsidRDefault="00B03A61" w:rsidP="00381115">
      <w:pPr>
        <w:rPr>
          <w:rFonts w:ascii="Arial" w:hAnsi="Arial" w:cs="Arial"/>
        </w:rPr>
      </w:pPr>
    </w:p>
    <w:p w:rsidR="00B03A61" w:rsidRPr="00CA12E5" w:rsidRDefault="00B03A61" w:rsidP="00381115">
      <w:pPr>
        <w:rPr>
          <w:rFonts w:ascii="Arial" w:hAnsi="Arial" w:cs="Arial"/>
        </w:rPr>
      </w:pPr>
    </w:p>
    <w:p w:rsidR="00B03A61" w:rsidRPr="00CA12E5" w:rsidRDefault="00B03A61" w:rsidP="00381115">
      <w:pPr>
        <w:rPr>
          <w:rFonts w:ascii="Arial" w:hAnsi="Arial" w:cs="Arial"/>
        </w:rPr>
      </w:pPr>
    </w:p>
    <w:p w:rsidR="00B03A61" w:rsidRPr="00CA12E5" w:rsidRDefault="00B03A61" w:rsidP="00381115">
      <w:pPr>
        <w:rPr>
          <w:rFonts w:ascii="Arial" w:hAnsi="Arial" w:cs="Arial"/>
        </w:rPr>
      </w:pPr>
    </w:p>
    <w:p w:rsidR="00B03A61" w:rsidRPr="00CA12E5" w:rsidRDefault="00B03A61" w:rsidP="00381115">
      <w:pPr>
        <w:rPr>
          <w:rFonts w:ascii="Arial" w:hAnsi="Arial" w:cs="Arial"/>
        </w:rPr>
      </w:pPr>
    </w:p>
    <w:p w:rsidR="00381115" w:rsidRPr="00CA12E5" w:rsidRDefault="00381115" w:rsidP="00381115">
      <w:pPr>
        <w:pBdr>
          <w:top w:val="single" w:sz="6" w:space="1" w:color="auto"/>
          <w:left w:val="single" w:sz="6" w:space="4" w:color="auto"/>
          <w:bottom w:val="single" w:sz="6" w:space="1" w:color="auto"/>
          <w:right w:val="single" w:sz="6" w:space="4" w:color="auto"/>
        </w:pBdr>
        <w:jc w:val="center"/>
        <w:rPr>
          <w:rFonts w:ascii="Arial" w:hAnsi="Arial" w:cs="Arial"/>
          <w:b/>
          <w:sz w:val="28"/>
        </w:rPr>
      </w:pPr>
      <w:r w:rsidRPr="00CA12E5">
        <w:rPr>
          <w:rFonts w:ascii="Arial" w:hAnsi="Arial" w:cs="Arial"/>
          <w:b/>
          <w:sz w:val="28"/>
        </w:rPr>
        <w:t>WARNINGS, CAUTIONS AND NOTES</w:t>
      </w:r>
    </w:p>
    <w:p w:rsidR="00381115" w:rsidRPr="00CA12E5" w:rsidRDefault="00381115" w:rsidP="00381115">
      <w:pPr>
        <w:jc w:val="center"/>
        <w:rPr>
          <w:rFonts w:ascii="Arial" w:hAnsi="Arial" w:cs="Arial"/>
          <w:b/>
          <w:sz w:val="28"/>
        </w:rPr>
      </w:pPr>
    </w:p>
    <w:p w:rsidR="00381115" w:rsidRPr="00CA12E5" w:rsidRDefault="00381115" w:rsidP="00381115">
      <w:pPr>
        <w:jc w:val="both"/>
        <w:rPr>
          <w:rFonts w:ascii="Arial" w:hAnsi="Arial" w:cs="Arial"/>
          <w:b/>
          <w:szCs w:val="24"/>
        </w:rPr>
      </w:pPr>
      <w:r w:rsidRPr="00CA12E5">
        <w:rPr>
          <w:rFonts w:ascii="Arial" w:hAnsi="Arial" w:cs="Arial"/>
          <w:b/>
          <w:szCs w:val="24"/>
        </w:rPr>
        <w:t>Warnings identify an operating or maintenance procedure, practice, condition, or statement that, if not strictly followed, could result in death or injury to personnel.</w:t>
      </w:r>
    </w:p>
    <w:p w:rsidR="00381115" w:rsidRPr="00CA12E5" w:rsidRDefault="00381115" w:rsidP="00381115">
      <w:pPr>
        <w:jc w:val="both"/>
        <w:rPr>
          <w:rFonts w:ascii="Arial" w:hAnsi="Arial" w:cs="Arial"/>
          <w:b/>
          <w:szCs w:val="24"/>
        </w:rPr>
      </w:pPr>
    </w:p>
    <w:p w:rsidR="00381115" w:rsidRPr="00CA12E5" w:rsidRDefault="00381115" w:rsidP="00381115">
      <w:pPr>
        <w:jc w:val="both"/>
        <w:rPr>
          <w:rFonts w:ascii="Arial" w:hAnsi="Arial" w:cs="Arial"/>
          <w:b/>
          <w:bCs/>
          <w:szCs w:val="24"/>
        </w:rPr>
      </w:pPr>
      <w:r w:rsidRPr="00CA12E5">
        <w:rPr>
          <w:rFonts w:ascii="Arial" w:hAnsi="Arial" w:cs="Arial"/>
          <w:b/>
          <w:bCs/>
          <w:szCs w:val="24"/>
        </w:rPr>
        <w:t>Cautions, which appear elsewhere in this manual, identify an operating or maintenance procedure, practice, condition, or statement that if not strictly followed could result in equipment damage or serious impairment of system operation.</w:t>
      </w:r>
    </w:p>
    <w:p w:rsidR="00381115" w:rsidRPr="00CA12E5" w:rsidRDefault="00381115" w:rsidP="00381115">
      <w:pPr>
        <w:jc w:val="both"/>
        <w:rPr>
          <w:rFonts w:ascii="Arial" w:hAnsi="Arial" w:cs="Arial"/>
          <w:b/>
          <w:szCs w:val="24"/>
        </w:rPr>
      </w:pPr>
    </w:p>
    <w:p w:rsidR="00381115" w:rsidRPr="00CA12E5" w:rsidRDefault="00381115" w:rsidP="00381115">
      <w:pPr>
        <w:jc w:val="both"/>
        <w:rPr>
          <w:rFonts w:ascii="Arial" w:hAnsi="Arial" w:cs="Arial"/>
          <w:b/>
          <w:szCs w:val="24"/>
        </w:rPr>
      </w:pPr>
      <w:r w:rsidRPr="00CA12E5">
        <w:rPr>
          <w:rFonts w:ascii="Arial" w:hAnsi="Arial" w:cs="Arial"/>
          <w:b/>
          <w:szCs w:val="24"/>
        </w:rPr>
        <w:t>Notes highlight certain operating or maintenance conditions or statements that are essential but not of known hazardous nature as indicated by Warnings and Cautions.</w:t>
      </w:r>
    </w:p>
    <w:p w:rsidR="00381115" w:rsidRPr="00CA12E5" w:rsidRDefault="00381115" w:rsidP="00381115">
      <w:pPr>
        <w:jc w:val="both"/>
        <w:rPr>
          <w:rFonts w:ascii="Arial" w:hAnsi="Arial" w:cs="Arial"/>
          <w:b/>
          <w:szCs w:val="24"/>
        </w:rPr>
      </w:pPr>
    </w:p>
    <w:p w:rsidR="00936FD3" w:rsidRPr="00B9562C" w:rsidRDefault="00381115" w:rsidP="00B9562C">
      <w:pPr>
        <w:jc w:val="both"/>
        <w:rPr>
          <w:rFonts w:ascii="Arial" w:hAnsi="Arial" w:cs="Arial"/>
          <w:b/>
          <w:szCs w:val="24"/>
        </w:rPr>
      </w:pPr>
      <w:r w:rsidRPr="00CA12E5">
        <w:rPr>
          <w:rFonts w:ascii="Arial" w:hAnsi="Arial" w:cs="Arial"/>
          <w:b/>
          <w:szCs w:val="24"/>
        </w:rPr>
        <w:t>Warnings, Cautions and Notes are included throughout this manual, as required.  Additionally, this section contains important Warnings that may not be contained elsewhere within this instruction manual.</w:t>
      </w:r>
    </w:p>
    <w:p w:rsidR="00381115" w:rsidRPr="00CA12E5" w:rsidRDefault="00B9562C" w:rsidP="00381115">
      <w:pPr>
        <w:pBdr>
          <w:top w:val="single" w:sz="6" w:space="1" w:color="auto"/>
          <w:left w:val="single" w:sz="6" w:space="4" w:color="auto"/>
          <w:bottom w:val="single" w:sz="6" w:space="1" w:color="auto"/>
          <w:right w:val="single" w:sz="6" w:space="4" w:color="auto"/>
        </w:pBdr>
        <w:jc w:val="center"/>
        <w:rPr>
          <w:rFonts w:ascii="Arial" w:hAnsi="Arial" w:cs="Arial"/>
          <w:b/>
          <w:sz w:val="28"/>
        </w:rPr>
      </w:pPr>
      <w:r>
        <w:rPr>
          <w:rFonts w:ascii="Arial" w:hAnsi="Arial" w:cs="Arial"/>
          <w:b/>
          <w:sz w:val="28"/>
        </w:rPr>
        <w:br w:type="page"/>
      </w:r>
      <w:r w:rsidR="00381115" w:rsidRPr="00CA12E5">
        <w:rPr>
          <w:rFonts w:ascii="Arial" w:hAnsi="Arial" w:cs="Arial"/>
          <w:b/>
          <w:sz w:val="28"/>
        </w:rPr>
        <w:lastRenderedPageBreak/>
        <w:t>SAFETY WARNINGS</w:t>
      </w:r>
    </w:p>
    <w:p w:rsidR="00381115" w:rsidRPr="00CA12E5" w:rsidRDefault="00381115" w:rsidP="00381115">
      <w:pPr>
        <w:jc w:val="center"/>
        <w:rPr>
          <w:rFonts w:ascii="Arial" w:hAnsi="Arial" w:cs="Arial"/>
          <w:b/>
          <w:sz w:val="28"/>
        </w:rPr>
      </w:pPr>
    </w:p>
    <w:p w:rsidR="00381115" w:rsidRPr="00CA12E5" w:rsidRDefault="00381115" w:rsidP="002713AE">
      <w:pPr>
        <w:numPr>
          <w:ilvl w:val="0"/>
          <w:numId w:val="9"/>
        </w:numPr>
        <w:jc w:val="both"/>
        <w:rPr>
          <w:rFonts w:ascii="Arial" w:hAnsi="Arial" w:cs="Arial"/>
          <w:b/>
        </w:rPr>
      </w:pPr>
      <w:r w:rsidRPr="00CA12E5">
        <w:rPr>
          <w:rFonts w:ascii="Arial" w:hAnsi="Arial" w:cs="Arial"/>
          <w:b/>
        </w:rPr>
        <w:t>FOR SAFETY REASONS, THE TQ8000 MUST BE INSTALLED, OPERATED AND SERVICED BY QUALIFIED PERSONNEL ONLY.  READ AND UNDERSTAND THIS INSTRUCTION MANUAL COMPLETELY BEFORE OPERATING THE TQ8000</w:t>
      </w:r>
    </w:p>
    <w:p w:rsidR="00381115" w:rsidRPr="00CA12E5" w:rsidRDefault="00381115" w:rsidP="00936FD3">
      <w:pPr>
        <w:jc w:val="both"/>
        <w:rPr>
          <w:rFonts w:ascii="Arial" w:hAnsi="Arial" w:cs="Arial"/>
          <w:b/>
        </w:rPr>
      </w:pPr>
    </w:p>
    <w:p w:rsidR="00030981" w:rsidRPr="0078760E" w:rsidRDefault="00381115" w:rsidP="002713AE">
      <w:pPr>
        <w:numPr>
          <w:ilvl w:val="0"/>
          <w:numId w:val="9"/>
        </w:numPr>
        <w:jc w:val="both"/>
        <w:rPr>
          <w:rFonts w:ascii="Arial" w:hAnsi="Arial" w:cs="Arial"/>
          <w:b/>
        </w:rPr>
      </w:pPr>
      <w:r w:rsidRPr="00CA12E5">
        <w:rPr>
          <w:rFonts w:ascii="Arial" w:hAnsi="Arial" w:cs="Arial"/>
          <w:b/>
        </w:rPr>
        <w:t>THE OPERATION DESCRIBE</w:t>
      </w:r>
      <w:r w:rsidR="00981835" w:rsidRPr="00CA12E5">
        <w:rPr>
          <w:rFonts w:ascii="Arial" w:hAnsi="Arial" w:cs="Arial"/>
          <w:b/>
        </w:rPr>
        <w:t>D IN THIS DOCUMENT IS THE INTEN</w:t>
      </w:r>
      <w:r w:rsidRPr="00CA12E5">
        <w:rPr>
          <w:rFonts w:ascii="Arial" w:hAnsi="Arial" w:cs="Arial"/>
          <w:b/>
        </w:rPr>
        <w:t xml:space="preserve">DED USE OF THE TQ8000. TQ ENVIRONMENTAL </w:t>
      </w:r>
      <w:r w:rsidR="00D67749">
        <w:rPr>
          <w:rFonts w:ascii="Arial" w:hAnsi="Arial" w:cs="Arial"/>
          <w:b/>
        </w:rPr>
        <w:t>LTD</w:t>
      </w:r>
      <w:r w:rsidRPr="00CA12E5">
        <w:rPr>
          <w:rFonts w:ascii="Arial" w:hAnsi="Arial" w:cs="Arial"/>
          <w:b/>
        </w:rPr>
        <w:t xml:space="preserve"> CANNOT BE HELD RESPONSIBLE IF THE TQ8000 IS USED FOR ANY OTHER PURPOSE OTHER THAN THAT STATED. ANY OT</w:t>
      </w:r>
      <w:r w:rsidR="00E44185" w:rsidRPr="00CA12E5">
        <w:rPr>
          <w:rFonts w:ascii="Arial" w:hAnsi="Arial" w:cs="Arial"/>
          <w:b/>
        </w:rPr>
        <w:t>HER USE OF THE TQ8000 WILL RENDER</w:t>
      </w:r>
      <w:r w:rsidRPr="00CA12E5">
        <w:rPr>
          <w:rFonts w:ascii="Arial" w:hAnsi="Arial" w:cs="Arial"/>
          <w:b/>
        </w:rPr>
        <w:t xml:space="preserve"> ANY C</w:t>
      </w:r>
      <w:r w:rsidR="00E44185" w:rsidRPr="00CA12E5">
        <w:rPr>
          <w:rFonts w:ascii="Arial" w:hAnsi="Arial" w:cs="Arial"/>
          <w:b/>
        </w:rPr>
        <w:t>ERTIFICATES ISSUED INAPPLICABLE.</w:t>
      </w:r>
    </w:p>
    <w:p w:rsidR="002C563B" w:rsidRPr="00CA12E5" w:rsidRDefault="0078760E" w:rsidP="00030981">
      <w:pPr>
        <w:pBdr>
          <w:top w:val="single" w:sz="4" w:space="0" w:color="auto"/>
          <w:left w:val="single" w:sz="4" w:space="0" w:color="auto"/>
          <w:bottom w:val="single" w:sz="4" w:space="0" w:color="auto"/>
          <w:right w:val="single" w:sz="4" w:space="0" w:color="auto"/>
        </w:pBdr>
        <w:ind w:firstLine="720"/>
        <w:rPr>
          <w:rFonts w:ascii="Arial" w:hAnsi="Arial" w:cs="Arial"/>
          <w:b/>
          <w:bCs/>
          <w:szCs w:val="24"/>
        </w:rPr>
      </w:pPr>
      <w:r>
        <w:rPr>
          <w:rFonts w:ascii="Arial" w:hAnsi="Arial" w:cs="Arial"/>
          <w:b/>
        </w:rPr>
        <w:br w:type="page"/>
      </w:r>
      <w:r w:rsidR="00C100B0" w:rsidRPr="00CA12E5">
        <w:rPr>
          <w:rFonts w:ascii="Arial" w:hAnsi="Arial" w:cs="Arial"/>
          <w:b/>
        </w:rPr>
        <w:lastRenderedPageBreak/>
        <w:t>1.   I</w:t>
      </w:r>
      <w:r w:rsidR="00AA508A" w:rsidRPr="00CA12E5">
        <w:rPr>
          <w:rFonts w:ascii="Arial" w:hAnsi="Arial" w:cs="Arial"/>
          <w:b/>
        </w:rPr>
        <w:t>NTRODUCTION</w:t>
      </w:r>
    </w:p>
    <w:p w:rsidR="002C563B" w:rsidRPr="00CA12E5" w:rsidRDefault="002C563B" w:rsidP="002C563B">
      <w:pPr>
        <w:jc w:val="both"/>
        <w:rPr>
          <w:rFonts w:ascii="Arial" w:hAnsi="Arial" w:cs="Arial"/>
          <w:b/>
        </w:rPr>
      </w:pPr>
    </w:p>
    <w:p w:rsidR="002B0693" w:rsidRPr="00CA12E5" w:rsidRDefault="00895A35" w:rsidP="00C100B0">
      <w:pPr>
        <w:ind w:left="1080"/>
        <w:jc w:val="both"/>
        <w:rPr>
          <w:rFonts w:ascii="Arial" w:hAnsi="Arial" w:cs="Arial"/>
        </w:rPr>
      </w:pPr>
      <w:r w:rsidRPr="00CA12E5">
        <w:rPr>
          <w:rFonts w:ascii="Arial" w:hAnsi="Arial" w:cs="Arial"/>
        </w:rPr>
        <w:t>The TQ8000 is a</w:t>
      </w:r>
      <w:r w:rsidR="0011521A" w:rsidRPr="00CA12E5">
        <w:rPr>
          <w:rFonts w:ascii="Arial" w:hAnsi="Arial" w:cs="Arial"/>
        </w:rPr>
        <w:t xml:space="preserve"> </w:t>
      </w:r>
      <w:r w:rsidR="00101C70" w:rsidRPr="00CA12E5">
        <w:rPr>
          <w:rFonts w:ascii="Arial" w:hAnsi="Arial" w:cs="Arial"/>
        </w:rPr>
        <w:t>Monitoring</w:t>
      </w:r>
      <w:r w:rsidR="002C563B" w:rsidRPr="00CA12E5">
        <w:rPr>
          <w:rFonts w:ascii="Arial" w:hAnsi="Arial" w:cs="Arial"/>
        </w:rPr>
        <w:t xml:space="preserve"> </w:t>
      </w:r>
      <w:r w:rsidR="0011521A" w:rsidRPr="00CA12E5">
        <w:rPr>
          <w:rFonts w:ascii="Arial" w:hAnsi="Arial" w:cs="Arial"/>
        </w:rPr>
        <w:t>S</w:t>
      </w:r>
      <w:r w:rsidR="002B0693" w:rsidRPr="00CA12E5">
        <w:rPr>
          <w:rFonts w:ascii="Arial" w:hAnsi="Arial" w:cs="Arial"/>
        </w:rPr>
        <w:t xml:space="preserve">ystem capable of </w:t>
      </w:r>
      <w:r w:rsidR="00101C70" w:rsidRPr="00CA12E5">
        <w:rPr>
          <w:rFonts w:ascii="Arial" w:hAnsi="Arial" w:cs="Arial"/>
        </w:rPr>
        <w:t>accepting</w:t>
      </w:r>
      <w:r w:rsidR="002B0693" w:rsidRPr="00CA12E5">
        <w:rPr>
          <w:rFonts w:ascii="Arial" w:hAnsi="Arial" w:cs="Arial"/>
        </w:rPr>
        <w:t xml:space="preserve"> </w:t>
      </w:r>
      <w:r w:rsidR="00907F2D" w:rsidRPr="00CA12E5">
        <w:rPr>
          <w:rFonts w:ascii="Arial" w:hAnsi="Arial" w:cs="Arial"/>
        </w:rPr>
        <w:t>8</w:t>
      </w:r>
      <w:r w:rsidR="000B52E1" w:rsidRPr="00CA12E5">
        <w:rPr>
          <w:rFonts w:ascii="Arial" w:hAnsi="Arial" w:cs="Arial"/>
        </w:rPr>
        <w:t xml:space="preserve"> </w:t>
      </w:r>
      <w:r w:rsidR="002B0693" w:rsidRPr="00CA12E5">
        <w:rPr>
          <w:rFonts w:ascii="Arial" w:hAnsi="Arial" w:cs="Arial"/>
        </w:rPr>
        <w:t xml:space="preserve">inputs </w:t>
      </w:r>
      <w:r w:rsidR="00B9562C">
        <w:rPr>
          <w:rFonts w:ascii="Arial" w:hAnsi="Arial" w:cs="Arial"/>
        </w:rPr>
        <w:t xml:space="preserve">as a standard version or up to 48 as a bespoke version </w:t>
      </w:r>
      <w:r w:rsidR="002B0693" w:rsidRPr="00CA12E5">
        <w:rPr>
          <w:rFonts w:ascii="Arial" w:hAnsi="Arial" w:cs="Arial"/>
        </w:rPr>
        <w:t>from either three wire, or two wire 4-20mA detectors and transducers.</w:t>
      </w:r>
    </w:p>
    <w:p w:rsidR="004E1ED3" w:rsidRPr="00CA12E5" w:rsidRDefault="004E1ED3" w:rsidP="00C100B0">
      <w:pPr>
        <w:ind w:left="1080"/>
        <w:jc w:val="both"/>
        <w:rPr>
          <w:rFonts w:ascii="Arial" w:hAnsi="Arial" w:cs="Arial"/>
        </w:rPr>
      </w:pPr>
    </w:p>
    <w:p w:rsidR="002B0693" w:rsidRPr="00CA12E5" w:rsidRDefault="00981835" w:rsidP="00C100B0">
      <w:pPr>
        <w:ind w:left="1080"/>
        <w:jc w:val="both"/>
        <w:rPr>
          <w:rFonts w:ascii="Arial" w:hAnsi="Arial" w:cs="Arial"/>
        </w:rPr>
      </w:pPr>
      <w:r w:rsidRPr="00CA12E5">
        <w:rPr>
          <w:rFonts w:ascii="Arial" w:hAnsi="Arial" w:cs="Arial"/>
        </w:rPr>
        <w:t>This</w:t>
      </w:r>
      <w:r w:rsidR="00DC1349" w:rsidRPr="00CA12E5">
        <w:rPr>
          <w:rFonts w:ascii="Arial" w:hAnsi="Arial" w:cs="Arial"/>
        </w:rPr>
        <w:t xml:space="preserve"> </w:t>
      </w:r>
      <w:r w:rsidR="004E1ED3" w:rsidRPr="00CA12E5">
        <w:rPr>
          <w:rFonts w:ascii="Arial" w:hAnsi="Arial" w:cs="Arial"/>
        </w:rPr>
        <w:t xml:space="preserve">tried and tested </w:t>
      </w:r>
      <w:r w:rsidR="00DC1349" w:rsidRPr="00CA12E5">
        <w:rPr>
          <w:rFonts w:ascii="Arial" w:hAnsi="Arial" w:cs="Arial"/>
        </w:rPr>
        <w:t>processor based control system allow</w:t>
      </w:r>
      <w:r w:rsidR="00936FD3" w:rsidRPr="00CA12E5">
        <w:rPr>
          <w:rFonts w:ascii="Arial" w:hAnsi="Arial" w:cs="Arial"/>
        </w:rPr>
        <w:t>s</w:t>
      </w:r>
      <w:r w:rsidR="00DC1349" w:rsidRPr="00CA12E5">
        <w:rPr>
          <w:rFonts w:ascii="Arial" w:hAnsi="Arial" w:cs="Arial"/>
        </w:rPr>
        <w:t xml:space="preserve"> e</w:t>
      </w:r>
      <w:r w:rsidR="002C563B" w:rsidRPr="00CA12E5">
        <w:rPr>
          <w:rFonts w:ascii="Arial" w:hAnsi="Arial" w:cs="Arial"/>
        </w:rPr>
        <w:t xml:space="preserve">ach </w:t>
      </w:r>
      <w:r w:rsidRPr="00CA12E5">
        <w:rPr>
          <w:rFonts w:ascii="Arial" w:hAnsi="Arial" w:cs="Arial"/>
        </w:rPr>
        <w:t xml:space="preserve">connected </w:t>
      </w:r>
      <w:r w:rsidR="00D246F5" w:rsidRPr="00CA12E5">
        <w:rPr>
          <w:rFonts w:ascii="Arial" w:hAnsi="Arial" w:cs="Arial"/>
        </w:rPr>
        <w:t>sensor</w:t>
      </w:r>
      <w:r w:rsidRPr="00CA12E5">
        <w:rPr>
          <w:rFonts w:ascii="Arial" w:hAnsi="Arial" w:cs="Arial"/>
        </w:rPr>
        <w:t xml:space="preserve"> </w:t>
      </w:r>
      <w:r w:rsidR="002D59F5" w:rsidRPr="00CA12E5">
        <w:rPr>
          <w:rFonts w:ascii="Arial" w:hAnsi="Arial" w:cs="Arial"/>
        </w:rPr>
        <w:t xml:space="preserve">to </w:t>
      </w:r>
      <w:r w:rsidR="00F2311C" w:rsidRPr="00CA12E5">
        <w:rPr>
          <w:rFonts w:ascii="Arial" w:hAnsi="Arial" w:cs="Arial"/>
        </w:rPr>
        <w:t xml:space="preserve">have </w:t>
      </w:r>
      <w:r w:rsidR="002B0693" w:rsidRPr="00CA12E5">
        <w:rPr>
          <w:rFonts w:ascii="Arial" w:hAnsi="Arial" w:cs="Arial"/>
        </w:rPr>
        <w:t>its units and level displayed sequentially on the front panel display</w:t>
      </w:r>
      <w:r w:rsidRPr="00CA12E5">
        <w:rPr>
          <w:rFonts w:ascii="Arial" w:hAnsi="Arial" w:cs="Arial"/>
        </w:rPr>
        <w:t>. The system also allows each sensor to monitor each level with respect to pre-set alarm trip points</w:t>
      </w:r>
      <w:r w:rsidR="00DC1349" w:rsidRPr="00CA12E5">
        <w:rPr>
          <w:rFonts w:ascii="Arial" w:hAnsi="Arial" w:cs="Arial"/>
        </w:rPr>
        <w:t xml:space="preserve">. </w:t>
      </w:r>
      <w:r w:rsidR="00F2311C" w:rsidRPr="00CA12E5">
        <w:rPr>
          <w:rFonts w:ascii="Arial" w:hAnsi="Arial" w:cs="Arial"/>
        </w:rPr>
        <w:t xml:space="preserve"> </w:t>
      </w:r>
    </w:p>
    <w:p w:rsidR="004E1ED3" w:rsidRPr="00CA12E5" w:rsidRDefault="004E1ED3" w:rsidP="00C100B0">
      <w:pPr>
        <w:ind w:left="1080"/>
        <w:jc w:val="both"/>
        <w:rPr>
          <w:rFonts w:ascii="Arial" w:hAnsi="Arial" w:cs="Arial"/>
        </w:rPr>
      </w:pPr>
    </w:p>
    <w:p w:rsidR="00D246F5" w:rsidRPr="00CA12E5" w:rsidRDefault="002530E2" w:rsidP="00C100B0">
      <w:pPr>
        <w:ind w:left="1080"/>
        <w:jc w:val="both"/>
        <w:rPr>
          <w:rFonts w:ascii="Arial" w:hAnsi="Arial" w:cs="Arial"/>
        </w:rPr>
      </w:pPr>
      <w:r w:rsidRPr="00CA12E5">
        <w:rPr>
          <w:rFonts w:ascii="Arial" w:hAnsi="Arial" w:cs="Arial"/>
        </w:rPr>
        <w:t xml:space="preserve">Two alarm trip points </w:t>
      </w:r>
      <w:r w:rsidR="00D246F5" w:rsidRPr="00CA12E5">
        <w:rPr>
          <w:rFonts w:ascii="Arial" w:hAnsi="Arial" w:cs="Arial"/>
        </w:rPr>
        <w:t xml:space="preserve">are available </w:t>
      </w:r>
      <w:r w:rsidRPr="00CA12E5">
        <w:rPr>
          <w:rFonts w:ascii="Arial" w:hAnsi="Arial" w:cs="Arial"/>
        </w:rPr>
        <w:t>for each input</w:t>
      </w:r>
      <w:r w:rsidR="00D246F5" w:rsidRPr="00CA12E5">
        <w:rPr>
          <w:rFonts w:ascii="Arial" w:hAnsi="Arial" w:cs="Arial"/>
        </w:rPr>
        <w:t>. These</w:t>
      </w:r>
      <w:r w:rsidRPr="00CA12E5">
        <w:rPr>
          <w:rFonts w:ascii="Arial" w:hAnsi="Arial" w:cs="Arial"/>
        </w:rPr>
        <w:t xml:space="preserve"> </w:t>
      </w:r>
      <w:r w:rsidR="00F2311C" w:rsidRPr="00CA12E5">
        <w:rPr>
          <w:rFonts w:ascii="Arial" w:hAnsi="Arial" w:cs="Arial"/>
        </w:rPr>
        <w:t xml:space="preserve">alarms </w:t>
      </w:r>
      <w:r w:rsidRPr="00CA12E5">
        <w:rPr>
          <w:rFonts w:ascii="Arial" w:hAnsi="Arial" w:cs="Arial"/>
        </w:rPr>
        <w:t>can be configured to operate relay outputs in the form of volt free contacts</w:t>
      </w:r>
      <w:r w:rsidR="00D246F5" w:rsidRPr="00CA12E5">
        <w:rPr>
          <w:rFonts w:ascii="Arial" w:hAnsi="Arial" w:cs="Arial"/>
        </w:rPr>
        <w:t xml:space="preserve"> </w:t>
      </w:r>
      <w:r w:rsidR="00F2311C" w:rsidRPr="00CA12E5">
        <w:rPr>
          <w:rFonts w:ascii="Arial" w:hAnsi="Arial" w:cs="Arial"/>
        </w:rPr>
        <w:t xml:space="preserve">for connection to other systems, </w:t>
      </w:r>
      <w:r w:rsidRPr="00CA12E5">
        <w:rPr>
          <w:rFonts w:ascii="Arial" w:hAnsi="Arial" w:cs="Arial"/>
        </w:rPr>
        <w:t>or 24v dc</w:t>
      </w:r>
      <w:r w:rsidR="00D246F5" w:rsidRPr="00CA12E5">
        <w:rPr>
          <w:rFonts w:ascii="Arial" w:hAnsi="Arial" w:cs="Arial"/>
        </w:rPr>
        <w:t xml:space="preserve"> outputs</w:t>
      </w:r>
      <w:r w:rsidR="00F2311C" w:rsidRPr="00CA12E5">
        <w:rPr>
          <w:rFonts w:ascii="Arial" w:hAnsi="Arial" w:cs="Arial"/>
        </w:rPr>
        <w:t xml:space="preserve"> to operate</w:t>
      </w:r>
      <w:r w:rsidR="0015251A" w:rsidRPr="00CA12E5">
        <w:rPr>
          <w:rFonts w:ascii="Arial" w:hAnsi="Arial" w:cs="Arial"/>
        </w:rPr>
        <w:t xml:space="preserve"> a local audible / </w:t>
      </w:r>
      <w:r w:rsidR="00D246F5" w:rsidRPr="00CA12E5">
        <w:rPr>
          <w:rFonts w:ascii="Arial" w:hAnsi="Arial" w:cs="Arial"/>
        </w:rPr>
        <w:t xml:space="preserve">visual device. </w:t>
      </w:r>
    </w:p>
    <w:p w:rsidR="0015251A" w:rsidRPr="00CA12E5" w:rsidRDefault="0015251A" w:rsidP="00C100B0">
      <w:pPr>
        <w:ind w:left="1080"/>
        <w:jc w:val="both"/>
        <w:rPr>
          <w:rFonts w:ascii="Arial" w:hAnsi="Arial" w:cs="Arial"/>
        </w:rPr>
      </w:pPr>
    </w:p>
    <w:p w:rsidR="0015251A" w:rsidRPr="00CA12E5" w:rsidRDefault="0015251A" w:rsidP="00C100B0">
      <w:pPr>
        <w:ind w:left="1080"/>
        <w:jc w:val="both"/>
        <w:rPr>
          <w:rFonts w:ascii="Arial" w:hAnsi="Arial" w:cs="Arial"/>
        </w:rPr>
      </w:pPr>
      <w:r w:rsidRPr="00CA12E5">
        <w:rPr>
          <w:rFonts w:ascii="Arial" w:hAnsi="Arial" w:cs="Arial"/>
        </w:rPr>
        <w:t>The TQ8000 may be interfaced to PC’s,</w:t>
      </w:r>
      <w:r w:rsidR="008B17E7" w:rsidRPr="00CA12E5">
        <w:rPr>
          <w:rFonts w:ascii="Arial" w:hAnsi="Arial" w:cs="Arial"/>
        </w:rPr>
        <w:t xml:space="preserve"> </w:t>
      </w:r>
      <w:smartTag w:uri="urn:schemas-microsoft-com:office:smarttags" w:element="stockticker">
        <w:r w:rsidR="008B17E7" w:rsidRPr="00CA12E5">
          <w:rPr>
            <w:rFonts w:ascii="Arial" w:hAnsi="Arial" w:cs="Arial"/>
          </w:rPr>
          <w:t>BMS</w:t>
        </w:r>
      </w:smartTag>
      <w:r w:rsidR="008B17E7" w:rsidRPr="00CA12E5">
        <w:rPr>
          <w:rFonts w:ascii="Arial" w:hAnsi="Arial" w:cs="Arial"/>
        </w:rPr>
        <w:t xml:space="preserve">’s, </w:t>
      </w:r>
      <w:r w:rsidR="00D67749">
        <w:rPr>
          <w:rFonts w:ascii="Arial" w:hAnsi="Arial" w:cs="Arial"/>
        </w:rPr>
        <w:t>LTD</w:t>
      </w:r>
      <w:r w:rsidR="008B17E7" w:rsidRPr="00CA12E5">
        <w:rPr>
          <w:rFonts w:ascii="Arial" w:hAnsi="Arial" w:cs="Arial"/>
        </w:rPr>
        <w:t>’s,</w:t>
      </w:r>
      <w:r w:rsidRPr="00CA12E5">
        <w:rPr>
          <w:rFonts w:ascii="Arial" w:hAnsi="Arial" w:cs="Arial"/>
        </w:rPr>
        <w:t xml:space="preserve"> </w:t>
      </w:r>
      <w:r w:rsidR="008B17E7" w:rsidRPr="00CA12E5">
        <w:rPr>
          <w:rFonts w:ascii="Arial" w:hAnsi="Arial" w:cs="Arial"/>
        </w:rPr>
        <w:t>D</w:t>
      </w:r>
      <w:r w:rsidRPr="00CA12E5">
        <w:rPr>
          <w:rFonts w:ascii="Arial" w:hAnsi="Arial" w:cs="Arial"/>
        </w:rPr>
        <w:t xml:space="preserve">ata </w:t>
      </w:r>
      <w:r w:rsidR="008B17E7" w:rsidRPr="00CA12E5">
        <w:rPr>
          <w:rFonts w:ascii="Arial" w:hAnsi="Arial" w:cs="Arial"/>
        </w:rPr>
        <w:t>L</w:t>
      </w:r>
      <w:r w:rsidRPr="00CA12E5">
        <w:rPr>
          <w:rFonts w:ascii="Arial" w:hAnsi="Arial" w:cs="Arial"/>
        </w:rPr>
        <w:t>oggers etc</w:t>
      </w:r>
      <w:r w:rsidR="00612E62" w:rsidRPr="00CA12E5">
        <w:rPr>
          <w:rFonts w:ascii="Arial" w:hAnsi="Arial" w:cs="Arial"/>
        </w:rPr>
        <w:t>.</w:t>
      </w:r>
      <w:r w:rsidRPr="00CA12E5">
        <w:rPr>
          <w:rFonts w:ascii="Arial" w:hAnsi="Arial" w:cs="Arial"/>
        </w:rPr>
        <w:t xml:space="preserve"> using the 4-20mA outputs available for each channel</w:t>
      </w:r>
      <w:r w:rsidR="00612E62" w:rsidRPr="00CA12E5">
        <w:rPr>
          <w:rFonts w:ascii="Arial" w:hAnsi="Arial" w:cs="Arial"/>
        </w:rPr>
        <w:t>.</w:t>
      </w:r>
    </w:p>
    <w:p w:rsidR="000B52E1" w:rsidRPr="00CA12E5" w:rsidRDefault="000B52E1" w:rsidP="00C100B0">
      <w:pPr>
        <w:ind w:left="1080"/>
        <w:jc w:val="both"/>
        <w:rPr>
          <w:rFonts w:ascii="Arial" w:hAnsi="Arial" w:cs="Arial"/>
        </w:rPr>
      </w:pPr>
    </w:p>
    <w:p w:rsidR="000B52E1" w:rsidRPr="00CA12E5" w:rsidRDefault="000B52E1" w:rsidP="000B52E1">
      <w:pPr>
        <w:ind w:left="1080"/>
        <w:jc w:val="both"/>
        <w:rPr>
          <w:rFonts w:ascii="Arial" w:hAnsi="Arial" w:cs="Arial"/>
        </w:rPr>
      </w:pPr>
      <w:r w:rsidRPr="00CA12E5">
        <w:rPr>
          <w:rFonts w:ascii="Arial" w:hAnsi="Arial" w:cs="Arial"/>
        </w:rPr>
        <w:t>It can be controlled and monitored remotely via an RS485 Modbus communications network.</w:t>
      </w:r>
    </w:p>
    <w:p w:rsidR="004E1ED3" w:rsidRPr="00CA12E5" w:rsidRDefault="004E1ED3" w:rsidP="00C100B0">
      <w:pPr>
        <w:ind w:left="1080"/>
        <w:jc w:val="both"/>
        <w:rPr>
          <w:rFonts w:ascii="Arial" w:hAnsi="Arial" w:cs="Arial"/>
        </w:rPr>
      </w:pPr>
    </w:p>
    <w:p w:rsidR="002C563B" w:rsidRPr="00CA12E5" w:rsidRDefault="002C563B" w:rsidP="00C100B0">
      <w:pPr>
        <w:ind w:left="1080"/>
        <w:jc w:val="both"/>
        <w:rPr>
          <w:rFonts w:ascii="Arial" w:hAnsi="Arial" w:cs="Arial"/>
        </w:rPr>
      </w:pPr>
      <w:r w:rsidRPr="00CA12E5">
        <w:rPr>
          <w:rFonts w:ascii="Arial" w:hAnsi="Arial" w:cs="Arial"/>
        </w:rPr>
        <w:t xml:space="preserve">A </w:t>
      </w:r>
      <w:r w:rsidR="00D246F5" w:rsidRPr="00CA12E5">
        <w:rPr>
          <w:rFonts w:ascii="Arial" w:hAnsi="Arial" w:cs="Arial"/>
        </w:rPr>
        <w:t xml:space="preserve">dedicated ‘fault’ </w:t>
      </w:r>
      <w:r w:rsidRPr="00CA12E5">
        <w:rPr>
          <w:rFonts w:ascii="Arial" w:hAnsi="Arial" w:cs="Arial"/>
        </w:rPr>
        <w:t xml:space="preserve">relay </w:t>
      </w:r>
      <w:r w:rsidR="00D246F5" w:rsidRPr="00CA12E5">
        <w:rPr>
          <w:rFonts w:ascii="Arial" w:hAnsi="Arial" w:cs="Arial"/>
        </w:rPr>
        <w:t>also pro</w:t>
      </w:r>
      <w:r w:rsidRPr="00CA12E5">
        <w:rPr>
          <w:rFonts w:ascii="Arial" w:hAnsi="Arial" w:cs="Arial"/>
        </w:rPr>
        <w:t>vid</w:t>
      </w:r>
      <w:r w:rsidR="00D246F5" w:rsidRPr="00CA12E5">
        <w:rPr>
          <w:rFonts w:ascii="Arial" w:hAnsi="Arial" w:cs="Arial"/>
        </w:rPr>
        <w:t xml:space="preserve">es a </w:t>
      </w:r>
      <w:r w:rsidR="00612E62" w:rsidRPr="00CA12E5">
        <w:rPr>
          <w:rFonts w:ascii="Arial" w:hAnsi="Arial" w:cs="Arial"/>
        </w:rPr>
        <w:t xml:space="preserve">‘fail-safe’ </w:t>
      </w:r>
      <w:r w:rsidR="00D246F5" w:rsidRPr="00CA12E5">
        <w:rPr>
          <w:rFonts w:ascii="Arial" w:hAnsi="Arial" w:cs="Arial"/>
        </w:rPr>
        <w:t>volt free</w:t>
      </w:r>
      <w:r w:rsidR="00612E62" w:rsidRPr="00CA12E5">
        <w:rPr>
          <w:rFonts w:ascii="Arial" w:hAnsi="Arial" w:cs="Arial"/>
        </w:rPr>
        <w:t>,</w:t>
      </w:r>
      <w:r w:rsidR="00D246F5" w:rsidRPr="00CA12E5">
        <w:rPr>
          <w:rFonts w:ascii="Arial" w:hAnsi="Arial" w:cs="Arial"/>
        </w:rPr>
        <w:t xml:space="preserve"> or 24v dc output.</w:t>
      </w:r>
    </w:p>
    <w:p w:rsidR="0015251A" w:rsidRPr="00CA12E5" w:rsidRDefault="0015251A" w:rsidP="00C100B0">
      <w:pPr>
        <w:ind w:left="1080"/>
        <w:jc w:val="both"/>
        <w:rPr>
          <w:rFonts w:ascii="Arial" w:hAnsi="Arial" w:cs="Arial"/>
        </w:rPr>
      </w:pPr>
    </w:p>
    <w:p w:rsidR="00541F3E" w:rsidRPr="00CA12E5" w:rsidRDefault="00DC1349" w:rsidP="00C100B0">
      <w:pPr>
        <w:ind w:left="1080"/>
        <w:jc w:val="both"/>
        <w:rPr>
          <w:rFonts w:ascii="Arial" w:hAnsi="Arial" w:cs="Arial"/>
        </w:rPr>
      </w:pPr>
      <w:r w:rsidRPr="00CA12E5">
        <w:rPr>
          <w:rFonts w:ascii="Arial" w:hAnsi="Arial" w:cs="Arial"/>
        </w:rPr>
        <w:t xml:space="preserve">Three operator controls are available on the TQ8000 front </w:t>
      </w:r>
      <w:r w:rsidR="00541F3E" w:rsidRPr="00CA12E5">
        <w:rPr>
          <w:rFonts w:ascii="Arial" w:hAnsi="Arial" w:cs="Arial"/>
        </w:rPr>
        <w:t>p</w:t>
      </w:r>
      <w:r w:rsidRPr="00CA12E5">
        <w:rPr>
          <w:rFonts w:ascii="Arial" w:hAnsi="Arial" w:cs="Arial"/>
        </w:rPr>
        <w:t xml:space="preserve">anel to allow </w:t>
      </w:r>
      <w:r w:rsidR="00612E62" w:rsidRPr="00CA12E5">
        <w:rPr>
          <w:rFonts w:ascii="Arial" w:hAnsi="Arial" w:cs="Arial"/>
        </w:rPr>
        <w:t xml:space="preserve">for </w:t>
      </w:r>
      <w:r w:rsidR="00541F3E" w:rsidRPr="00CA12E5">
        <w:rPr>
          <w:rFonts w:ascii="Arial" w:hAnsi="Arial" w:cs="Arial"/>
        </w:rPr>
        <w:t>‘</w:t>
      </w:r>
      <w:r w:rsidR="00612E62" w:rsidRPr="00CA12E5">
        <w:rPr>
          <w:rFonts w:ascii="Arial" w:hAnsi="Arial" w:cs="Arial"/>
        </w:rPr>
        <w:t>R</w:t>
      </w:r>
      <w:r w:rsidRPr="00CA12E5">
        <w:rPr>
          <w:rFonts w:ascii="Arial" w:hAnsi="Arial" w:cs="Arial"/>
        </w:rPr>
        <w:t>eset</w:t>
      </w:r>
      <w:r w:rsidR="00541F3E" w:rsidRPr="00CA12E5">
        <w:rPr>
          <w:rFonts w:ascii="Arial" w:hAnsi="Arial" w:cs="Arial"/>
        </w:rPr>
        <w:t>’</w:t>
      </w:r>
      <w:r w:rsidRPr="00CA12E5">
        <w:rPr>
          <w:rFonts w:ascii="Arial" w:hAnsi="Arial" w:cs="Arial"/>
        </w:rPr>
        <w:t xml:space="preserve">, </w:t>
      </w:r>
      <w:r w:rsidR="00541F3E" w:rsidRPr="00CA12E5">
        <w:rPr>
          <w:rFonts w:ascii="Arial" w:hAnsi="Arial" w:cs="Arial"/>
        </w:rPr>
        <w:t>‘</w:t>
      </w:r>
      <w:r w:rsidR="00612E62" w:rsidRPr="00CA12E5">
        <w:rPr>
          <w:rFonts w:ascii="Arial" w:hAnsi="Arial" w:cs="Arial"/>
        </w:rPr>
        <w:t>M</w:t>
      </w:r>
      <w:r w:rsidRPr="00CA12E5">
        <w:rPr>
          <w:rFonts w:ascii="Arial" w:hAnsi="Arial" w:cs="Arial"/>
        </w:rPr>
        <w:t>ute</w:t>
      </w:r>
      <w:r w:rsidR="00541F3E" w:rsidRPr="00CA12E5">
        <w:rPr>
          <w:rFonts w:ascii="Arial" w:hAnsi="Arial" w:cs="Arial"/>
        </w:rPr>
        <w:t>’</w:t>
      </w:r>
      <w:r w:rsidRPr="00CA12E5">
        <w:rPr>
          <w:rFonts w:ascii="Arial" w:hAnsi="Arial" w:cs="Arial"/>
        </w:rPr>
        <w:t xml:space="preserve">, and </w:t>
      </w:r>
      <w:r w:rsidR="00541F3E" w:rsidRPr="00CA12E5">
        <w:rPr>
          <w:rFonts w:ascii="Arial" w:hAnsi="Arial" w:cs="Arial"/>
        </w:rPr>
        <w:t>‘</w:t>
      </w:r>
      <w:r w:rsidR="00612E62" w:rsidRPr="00CA12E5">
        <w:rPr>
          <w:rFonts w:ascii="Arial" w:hAnsi="Arial" w:cs="Arial"/>
        </w:rPr>
        <w:t>H</w:t>
      </w:r>
      <w:r w:rsidRPr="00CA12E5">
        <w:rPr>
          <w:rFonts w:ascii="Arial" w:hAnsi="Arial" w:cs="Arial"/>
        </w:rPr>
        <w:t>old</w:t>
      </w:r>
      <w:r w:rsidR="00541F3E" w:rsidRPr="00CA12E5">
        <w:rPr>
          <w:rFonts w:ascii="Arial" w:hAnsi="Arial" w:cs="Arial"/>
        </w:rPr>
        <w:t>’</w:t>
      </w:r>
      <w:r w:rsidRPr="00CA12E5">
        <w:rPr>
          <w:rFonts w:ascii="Arial" w:hAnsi="Arial" w:cs="Arial"/>
        </w:rPr>
        <w:t xml:space="preserve"> functions. Internal password p</w:t>
      </w:r>
      <w:r w:rsidR="0015251A" w:rsidRPr="00CA12E5">
        <w:rPr>
          <w:rFonts w:ascii="Arial" w:hAnsi="Arial" w:cs="Arial"/>
        </w:rPr>
        <w:t xml:space="preserve">rotected </w:t>
      </w:r>
      <w:r w:rsidR="00612E62" w:rsidRPr="00CA12E5">
        <w:rPr>
          <w:rFonts w:ascii="Arial" w:hAnsi="Arial" w:cs="Arial"/>
        </w:rPr>
        <w:t>push</w:t>
      </w:r>
      <w:r w:rsidR="008B17E7" w:rsidRPr="00CA12E5">
        <w:rPr>
          <w:rFonts w:ascii="Arial" w:hAnsi="Arial" w:cs="Arial"/>
        </w:rPr>
        <w:t xml:space="preserve"> </w:t>
      </w:r>
      <w:r w:rsidR="00612E62" w:rsidRPr="00CA12E5">
        <w:rPr>
          <w:rFonts w:ascii="Arial" w:hAnsi="Arial" w:cs="Arial"/>
        </w:rPr>
        <w:t>buttons</w:t>
      </w:r>
      <w:r w:rsidR="0015251A" w:rsidRPr="00CA12E5">
        <w:rPr>
          <w:rFonts w:ascii="Arial" w:hAnsi="Arial" w:cs="Arial"/>
        </w:rPr>
        <w:t xml:space="preserve"> allow the </w:t>
      </w:r>
      <w:r w:rsidRPr="00CA12E5">
        <w:rPr>
          <w:rFonts w:ascii="Arial" w:hAnsi="Arial" w:cs="Arial"/>
        </w:rPr>
        <w:t>user to calibrate</w:t>
      </w:r>
      <w:r w:rsidR="00612E62" w:rsidRPr="00CA12E5">
        <w:rPr>
          <w:rFonts w:ascii="Arial" w:hAnsi="Arial" w:cs="Arial"/>
        </w:rPr>
        <w:t>,</w:t>
      </w:r>
      <w:r w:rsidR="0015251A" w:rsidRPr="00CA12E5">
        <w:rPr>
          <w:rFonts w:ascii="Arial" w:hAnsi="Arial" w:cs="Arial"/>
        </w:rPr>
        <w:t xml:space="preserve"> or</w:t>
      </w:r>
      <w:r w:rsidR="00541F3E" w:rsidRPr="00CA12E5">
        <w:rPr>
          <w:rFonts w:ascii="Arial" w:hAnsi="Arial" w:cs="Arial"/>
        </w:rPr>
        <w:t xml:space="preserve"> re-configure</w:t>
      </w:r>
      <w:r w:rsidRPr="00CA12E5">
        <w:rPr>
          <w:rFonts w:ascii="Arial" w:hAnsi="Arial" w:cs="Arial"/>
        </w:rPr>
        <w:t xml:space="preserve"> each input</w:t>
      </w:r>
      <w:r w:rsidR="00541F3E" w:rsidRPr="00CA12E5">
        <w:rPr>
          <w:rFonts w:ascii="Arial" w:hAnsi="Arial" w:cs="Arial"/>
        </w:rPr>
        <w:t>.</w:t>
      </w:r>
    </w:p>
    <w:p w:rsidR="004E1ED3" w:rsidRPr="00CA12E5" w:rsidRDefault="004E1ED3" w:rsidP="00C100B0">
      <w:pPr>
        <w:ind w:left="1080"/>
        <w:jc w:val="both"/>
        <w:rPr>
          <w:rFonts w:ascii="Arial" w:hAnsi="Arial" w:cs="Arial"/>
        </w:rPr>
      </w:pPr>
    </w:p>
    <w:p w:rsidR="00DC1349" w:rsidRPr="00CA12E5" w:rsidRDefault="00541F3E" w:rsidP="00C100B0">
      <w:pPr>
        <w:ind w:left="1080"/>
        <w:jc w:val="both"/>
        <w:rPr>
          <w:rFonts w:ascii="Arial" w:hAnsi="Arial" w:cs="Arial"/>
        </w:rPr>
      </w:pPr>
      <w:r w:rsidRPr="00CA12E5">
        <w:rPr>
          <w:rFonts w:ascii="Arial" w:hAnsi="Arial" w:cs="Arial"/>
        </w:rPr>
        <w:t xml:space="preserve">The TQ8000 </w:t>
      </w:r>
      <w:r w:rsidR="000B52E1" w:rsidRPr="00CA12E5">
        <w:rPr>
          <w:rFonts w:ascii="Arial" w:hAnsi="Arial" w:cs="Arial"/>
        </w:rPr>
        <w:t xml:space="preserve">in its native form </w:t>
      </w:r>
      <w:r w:rsidRPr="00CA12E5">
        <w:rPr>
          <w:rFonts w:ascii="Arial" w:hAnsi="Arial" w:cs="Arial"/>
        </w:rPr>
        <w:t>provides a neat</w:t>
      </w:r>
      <w:r w:rsidR="0040076F">
        <w:rPr>
          <w:rFonts w:ascii="Arial" w:hAnsi="Arial" w:cs="Arial"/>
        </w:rPr>
        <w:t>, “flush to wall”</w:t>
      </w:r>
      <w:r w:rsidRPr="00CA12E5">
        <w:rPr>
          <w:rFonts w:ascii="Arial" w:hAnsi="Arial" w:cs="Arial"/>
        </w:rPr>
        <w:t xml:space="preserve"> installation by u</w:t>
      </w:r>
      <w:r w:rsidR="004E1ED3" w:rsidRPr="00CA12E5">
        <w:rPr>
          <w:rFonts w:ascii="Arial" w:hAnsi="Arial" w:cs="Arial"/>
        </w:rPr>
        <w:t>ti</w:t>
      </w:r>
      <w:r w:rsidRPr="00CA12E5">
        <w:rPr>
          <w:rFonts w:ascii="Arial" w:hAnsi="Arial" w:cs="Arial"/>
        </w:rPr>
        <w:t>lising the three internal mounting points</w:t>
      </w:r>
      <w:r w:rsidR="004E1ED3" w:rsidRPr="00CA12E5">
        <w:rPr>
          <w:rFonts w:ascii="Arial" w:hAnsi="Arial" w:cs="Arial"/>
        </w:rPr>
        <w:t>.</w:t>
      </w:r>
    </w:p>
    <w:p w:rsidR="002C563B" w:rsidRPr="00CA12E5" w:rsidRDefault="002C563B" w:rsidP="00C100B0">
      <w:pPr>
        <w:ind w:left="1080"/>
        <w:jc w:val="both"/>
        <w:rPr>
          <w:rFonts w:ascii="Arial" w:hAnsi="Arial" w:cs="Arial"/>
        </w:rPr>
      </w:pPr>
    </w:p>
    <w:p w:rsidR="002C563B" w:rsidRPr="00CA12E5" w:rsidRDefault="004D1256" w:rsidP="000215CE">
      <w:pPr>
        <w:ind w:left="720"/>
        <w:jc w:val="both"/>
        <w:rPr>
          <w:rFonts w:ascii="Arial" w:hAnsi="Arial" w:cs="Arial"/>
        </w:rPr>
      </w:pPr>
      <w:r w:rsidRPr="00CA12E5">
        <w:rPr>
          <w:rFonts w:ascii="Arial" w:hAnsi="Arial" w:cs="Arial"/>
        </w:rPr>
        <w:object w:dxaOrig="12683" w:dyaOrig="9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75pt;height:270.75pt" o:ole="">
            <v:imagedata r:id="rId8" o:title=""/>
          </v:shape>
          <o:OLEObject Type="Embed" ProgID="TurboCAD.Drawing.4" ShapeID="_x0000_i1025" DrawAspect="Content" ObjectID="_1508677384" r:id="rId9"/>
        </w:object>
      </w:r>
    </w:p>
    <w:p w:rsidR="00704C02" w:rsidRPr="00CA12E5" w:rsidRDefault="0078760E" w:rsidP="00704C02">
      <w:pPr>
        <w:jc w:val="both"/>
        <w:rPr>
          <w:rFonts w:ascii="Arial" w:hAnsi="Arial" w:cs="Arial"/>
          <w:b/>
        </w:rPr>
      </w:pPr>
      <w:r>
        <w:rPr>
          <w:rFonts w:ascii="Arial" w:hAnsi="Arial" w:cs="Arial"/>
          <w:b/>
        </w:rPr>
        <w:br w:type="page"/>
      </w:r>
      <w:r w:rsidR="000123AF" w:rsidRPr="00CA12E5">
        <w:rPr>
          <w:rFonts w:ascii="Arial" w:hAnsi="Arial" w:cs="Arial"/>
          <w:b/>
        </w:rPr>
        <w:lastRenderedPageBreak/>
        <w:t>1.1 Specification</w:t>
      </w:r>
    </w:p>
    <w:tbl>
      <w:tblPr>
        <w:tblpPr w:leftFromText="180" w:rightFromText="180" w:vertAnchor="page" w:horzAnchor="margin" w:tblpX="108" w:tblpY="185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6336"/>
      </w:tblGrid>
      <w:tr w:rsidR="0078760E" w:rsidRPr="00CA12E5">
        <w:trPr>
          <w:trHeight w:val="240"/>
        </w:trPr>
        <w:tc>
          <w:tcPr>
            <w:tcW w:w="2592" w:type="dxa"/>
          </w:tcPr>
          <w:p w:rsidR="0078760E" w:rsidRPr="00CA12E5" w:rsidRDefault="0078760E" w:rsidP="0078760E">
            <w:pPr>
              <w:numPr>
                <w:ilvl w:val="12"/>
                <w:numId w:val="0"/>
              </w:numPr>
              <w:jc w:val="both"/>
              <w:rPr>
                <w:rFonts w:ascii="Arial" w:hAnsi="Arial" w:cs="Arial"/>
                <w:b/>
              </w:rPr>
            </w:pPr>
            <w:r w:rsidRPr="00CA12E5">
              <w:rPr>
                <w:rFonts w:ascii="Arial" w:hAnsi="Arial" w:cs="Arial"/>
                <w:b/>
              </w:rPr>
              <w:t>Inputs:</w:t>
            </w:r>
          </w:p>
        </w:tc>
        <w:tc>
          <w:tcPr>
            <w:tcW w:w="6336" w:type="dxa"/>
          </w:tcPr>
          <w:p w:rsidR="0078760E" w:rsidRPr="00CA12E5" w:rsidRDefault="0078760E" w:rsidP="0078760E">
            <w:pPr>
              <w:numPr>
                <w:ilvl w:val="12"/>
                <w:numId w:val="0"/>
              </w:numPr>
              <w:jc w:val="both"/>
              <w:rPr>
                <w:rFonts w:ascii="Arial" w:hAnsi="Arial" w:cs="Arial"/>
              </w:rPr>
            </w:pPr>
            <w:r w:rsidRPr="00CA12E5">
              <w:rPr>
                <w:rFonts w:ascii="Arial" w:hAnsi="Arial" w:cs="Arial"/>
              </w:rPr>
              <w:t>Std 8 x 2/3 wire 4-20mA source, or 3 wire Pellistor type. Expandable up to 48 inputs</w:t>
            </w:r>
          </w:p>
        </w:tc>
      </w:tr>
      <w:tr w:rsidR="0078760E" w:rsidRPr="00CA12E5">
        <w:trPr>
          <w:trHeight w:val="651"/>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Outputs:</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16  SPCO relays, rating: 24 vdc/280V ac @ 12A resistive local in Panel</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32 SPCO relays, rating: 24 vdc/280V ac @ 12A resistive local or external to panel</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1 x 4-20mA source per input. (non isolated)</w:t>
            </w:r>
          </w:p>
        </w:tc>
      </w:tr>
      <w:tr w:rsidR="0078760E" w:rsidRPr="00CA12E5">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Communications:</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Dual RS485 MODBUS protocol. Baud rate of 9600bps.</w:t>
            </w:r>
          </w:p>
        </w:tc>
      </w:tr>
      <w:tr w:rsidR="0078760E" w:rsidRPr="00CA12E5">
        <w:trPr>
          <w:trHeight w:val="635"/>
        </w:trPr>
        <w:tc>
          <w:tcPr>
            <w:tcW w:w="2592" w:type="dxa"/>
          </w:tcPr>
          <w:p w:rsidR="0078760E" w:rsidRPr="00CA12E5" w:rsidRDefault="0078760E" w:rsidP="0078760E">
            <w:pPr>
              <w:pStyle w:val="Heading3"/>
              <w:rPr>
                <w:rFonts w:ascii="Arial" w:hAnsi="Arial" w:cs="Arial"/>
                <w:sz w:val="22"/>
                <w:szCs w:val="22"/>
              </w:rPr>
            </w:pPr>
            <w:r w:rsidRPr="00CA12E5">
              <w:rPr>
                <w:rFonts w:ascii="Arial" w:hAnsi="Arial" w:cs="Arial"/>
                <w:sz w:val="22"/>
                <w:szCs w:val="22"/>
              </w:rPr>
              <w:t xml:space="preserve">Alarms: </w:t>
            </w:r>
          </w:p>
        </w:tc>
        <w:tc>
          <w:tcPr>
            <w:tcW w:w="6336" w:type="dxa"/>
          </w:tcPr>
          <w:p w:rsidR="0078760E" w:rsidRPr="00CA12E5" w:rsidRDefault="0078760E" w:rsidP="0078760E">
            <w:pPr>
              <w:jc w:val="both"/>
              <w:rPr>
                <w:rFonts w:ascii="Arial" w:hAnsi="Arial" w:cs="Arial"/>
                <w:sz w:val="22"/>
                <w:szCs w:val="22"/>
              </w:rPr>
            </w:pPr>
            <w:r w:rsidRPr="00CA12E5">
              <w:rPr>
                <w:rFonts w:ascii="Arial" w:hAnsi="Arial" w:cs="Arial"/>
                <w:sz w:val="22"/>
                <w:szCs w:val="22"/>
              </w:rPr>
              <w:t>2 alarm levels per channel, adjustable to any point within the fsd.</w:t>
            </w:r>
          </w:p>
        </w:tc>
      </w:tr>
      <w:tr w:rsidR="0078760E" w:rsidRPr="00CA12E5">
        <w:trPr>
          <w:trHeight w:val="438"/>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 xml:space="preserve">Power Supply:  </w:t>
            </w:r>
          </w:p>
        </w:tc>
        <w:tc>
          <w:tcPr>
            <w:tcW w:w="6336" w:type="dxa"/>
          </w:tcPr>
          <w:p w:rsidR="0078760E" w:rsidRPr="00CA12E5"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 xml:space="preserve">Universal; 85 to 254 volts ac 50/60Hz (24v dc on request) @ </w:t>
            </w:r>
          </w:p>
          <w:p w:rsidR="0078760E" w:rsidRPr="00CA12E5"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 xml:space="preserve">               65VA   -        8 channel,</w:t>
            </w:r>
          </w:p>
          <w:p w:rsidR="0078760E" w:rsidRPr="00CA12E5"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 xml:space="preserve">               150VA -       16 channel, </w:t>
            </w:r>
          </w:p>
          <w:p w:rsidR="0078760E" w:rsidRPr="00CA12E5"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 xml:space="preserve">               225VA -       24 channel,</w:t>
            </w:r>
          </w:p>
          <w:p w:rsidR="0078760E"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 xml:space="preserve">               </w:t>
            </w:r>
            <w:r>
              <w:rPr>
                <w:rFonts w:ascii="Arial" w:hAnsi="Arial" w:cs="Arial"/>
                <w:bCs/>
                <w:sz w:val="22"/>
                <w:szCs w:val="22"/>
              </w:rPr>
              <w:t>300VA</w:t>
            </w:r>
            <w:r w:rsidRPr="00CA12E5">
              <w:rPr>
                <w:rFonts w:ascii="Arial" w:hAnsi="Arial" w:cs="Arial"/>
                <w:bCs/>
                <w:sz w:val="22"/>
                <w:szCs w:val="22"/>
              </w:rPr>
              <w:t xml:space="preserve"> -</w:t>
            </w:r>
            <w:r>
              <w:rPr>
                <w:rFonts w:ascii="Arial" w:hAnsi="Arial" w:cs="Arial"/>
                <w:bCs/>
                <w:sz w:val="22"/>
                <w:szCs w:val="22"/>
              </w:rPr>
              <w:t xml:space="preserve">      </w:t>
            </w:r>
            <w:r w:rsidRPr="00CA12E5">
              <w:rPr>
                <w:rFonts w:ascii="Arial" w:hAnsi="Arial" w:cs="Arial"/>
                <w:bCs/>
                <w:sz w:val="22"/>
                <w:szCs w:val="22"/>
              </w:rPr>
              <w:t xml:space="preserve"> 32 channel.</w:t>
            </w:r>
          </w:p>
          <w:p w:rsidR="0078760E" w:rsidRDefault="0078760E" w:rsidP="0078760E">
            <w:pPr>
              <w:numPr>
                <w:ilvl w:val="12"/>
                <w:numId w:val="0"/>
              </w:numPr>
              <w:jc w:val="both"/>
              <w:rPr>
                <w:rFonts w:ascii="Arial" w:hAnsi="Arial" w:cs="Arial"/>
                <w:sz w:val="22"/>
                <w:szCs w:val="22"/>
              </w:rPr>
            </w:pPr>
            <w:r w:rsidRPr="00CA12E5">
              <w:rPr>
                <w:rFonts w:ascii="Arial" w:hAnsi="Arial" w:cs="Arial"/>
                <w:bCs/>
                <w:sz w:val="22"/>
                <w:szCs w:val="22"/>
              </w:rPr>
              <w:t xml:space="preserve">               </w:t>
            </w:r>
            <w:r>
              <w:rPr>
                <w:rFonts w:ascii="Arial" w:hAnsi="Arial" w:cs="Arial"/>
                <w:bCs/>
                <w:sz w:val="22"/>
                <w:szCs w:val="22"/>
              </w:rPr>
              <w:t>375VA</w:t>
            </w:r>
            <w:r w:rsidRPr="00CA12E5">
              <w:rPr>
                <w:rFonts w:ascii="Arial" w:hAnsi="Arial" w:cs="Arial"/>
                <w:bCs/>
                <w:sz w:val="22"/>
                <w:szCs w:val="22"/>
              </w:rPr>
              <w:t xml:space="preserve"> -</w:t>
            </w:r>
            <w:r>
              <w:rPr>
                <w:rFonts w:ascii="Arial" w:hAnsi="Arial" w:cs="Arial"/>
                <w:bCs/>
                <w:sz w:val="22"/>
                <w:szCs w:val="22"/>
              </w:rPr>
              <w:t xml:space="preserve">      </w:t>
            </w:r>
            <w:r w:rsidRPr="00CA12E5">
              <w:rPr>
                <w:rFonts w:ascii="Arial" w:hAnsi="Arial" w:cs="Arial"/>
                <w:bCs/>
                <w:sz w:val="22"/>
                <w:szCs w:val="22"/>
              </w:rPr>
              <w:t xml:space="preserve"> </w:t>
            </w:r>
            <w:r>
              <w:rPr>
                <w:rFonts w:ascii="Arial" w:hAnsi="Arial" w:cs="Arial"/>
                <w:bCs/>
                <w:sz w:val="22"/>
                <w:szCs w:val="22"/>
              </w:rPr>
              <w:t>40</w:t>
            </w:r>
            <w:r w:rsidRPr="00CA12E5">
              <w:rPr>
                <w:rFonts w:ascii="Arial" w:hAnsi="Arial" w:cs="Arial"/>
                <w:bCs/>
                <w:sz w:val="22"/>
                <w:szCs w:val="22"/>
              </w:rPr>
              <w:t xml:space="preserve"> channel.</w:t>
            </w:r>
            <w:r w:rsidRPr="00CA12E5">
              <w:rPr>
                <w:rFonts w:ascii="Arial" w:hAnsi="Arial" w:cs="Arial"/>
                <w:sz w:val="22"/>
                <w:szCs w:val="22"/>
              </w:rPr>
              <w:t xml:space="preserve"> </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bCs/>
                <w:sz w:val="22"/>
                <w:szCs w:val="22"/>
              </w:rPr>
              <w:t xml:space="preserve">               </w:t>
            </w:r>
            <w:r>
              <w:rPr>
                <w:rFonts w:ascii="Arial" w:hAnsi="Arial" w:cs="Arial"/>
                <w:bCs/>
                <w:sz w:val="22"/>
                <w:szCs w:val="22"/>
              </w:rPr>
              <w:t>450VA</w:t>
            </w:r>
            <w:r w:rsidRPr="00CA12E5">
              <w:rPr>
                <w:rFonts w:ascii="Arial" w:hAnsi="Arial" w:cs="Arial"/>
                <w:bCs/>
                <w:sz w:val="22"/>
                <w:szCs w:val="22"/>
              </w:rPr>
              <w:t xml:space="preserve"> -</w:t>
            </w:r>
            <w:r>
              <w:rPr>
                <w:rFonts w:ascii="Arial" w:hAnsi="Arial" w:cs="Arial"/>
                <w:bCs/>
                <w:sz w:val="22"/>
                <w:szCs w:val="22"/>
              </w:rPr>
              <w:t xml:space="preserve">      </w:t>
            </w:r>
            <w:r w:rsidRPr="00CA12E5">
              <w:rPr>
                <w:rFonts w:ascii="Arial" w:hAnsi="Arial" w:cs="Arial"/>
                <w:bCs/>
                <w:sz w:val="22"/>
                <w:szCs w:val="22"/>
              </w:rPr>
              <w:t xml:space="preserve"> </w:t>
            </w:r>
            <w:r>
              <w:rPr>
                <w:rFonts w:ascii="Arial" w:hAnsi="Arial" w:cs="Arial"/>
                <w:bCs/>
                <w:sz w:val="22"/>
                <w:szCs w:val="22"/>
              </w:rPr>
              <w:t>48</w:t>
            </w:r>
            <w:r w:rsidRPr="00CA12E5">
              <w:rPr>
                <w:rFonts w:ascii="Arial" w:hAnsi="Arial" w:cs="Arial"/>
                <w:bCs/>
                <w:sz w:val="22"/>
                <w:szCs w:val="22"/>
              </w:rPr>
              <w:t xml:space="preserve"> channel</w:t>
            </w:r>
          </w:p>
        </w:tc>
      </w:tr>
      <w:tr w:rsidR="0078760E" w:rsidRPr="00CA12E5">
        <w:trPr>
          <w:trHeight w:val="212"/>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Rating:</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IP54</w:t>
            </w:r>
          </w:p>
        </w:tc>
      </w:tr>
      <w:tr w:rsidR="0078760E" w:rsidRPr="00CA12E5">
        <w:trPr>
          <w:trHeight w:val="258"/>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Enclosure:</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 xml:space="preserve">Folded sheet steel, hammer coated polyester finish </w:t>
            </w:r>
          </w:p>
        </w:tc>
      </w:tr>
      <w:tr w:rsidR="0078760E" w:rsidRPr="00CA12E5">
        <w:trPr>
          <w:trHeight w:val="226"/>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Cable entry:</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Bottom gland plate.</w:t>
            </w:r>
          </w:p>
        </w:tc>
      </w:tr>
      <w:tr w:rsidR="0078760E" w:rsidRPr="00CA12E5">
        <w:trPr>
          <w:trHeight w:val="212"/>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Front Panel Controls:</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‘Reset’, ‘Hold’, &amp; ‘Mute’</w:t>
            </w:r>
          </w:p>
        </w:tc>
      </w:tr>
      <w:tr w:rsidR="0078760E" w:rsidRPr="00CA12E5">
        <w:trPr>
          <w:trHeight w:val="864"/>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Front Panel Indicators:</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‘Power ’ green LED</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‘Alarm 1’ &amp; ‘Alarm 2’ red LED</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‘Fault’ amber LED</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‘Inhibit’ amber LED</w:t>
            </w:r>
          </w:p>
        </w:tc>
      </w:tr>
      <w:tr w:rsidR="0078760E" w:rsidRPr="00CA12E5">
        <w:trPr>
          <w:trHeight w:val="257"/>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Display:</w:t>
            </w:r>
            <w:r w:rsidRPr="00CA12E5">
              <w:rPr>
                <w:rFonts w:ascii="Arial" w:hAnsi="Arial" w:cs="Arial"/>
                <w:bCs/>
                <w:sz w:val="22"/>
                <w:szCs w:val="22"/>
              </w:rPr>
              <w:t xml:space="preserve">  </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bCs/>
                <w:sz w:val="22"/>
                <w:szCs w:val="22"/>
              </w:rPr>
              <w:t>4 x 40 character alphanumeric Liquid Crystal.</w:t>
            </w:r>
          </w:p>
        </w:tc>
      </w:tr>
      <w:tr w:rsidR="0078760E" w:rsidRPr="00CA12E5">
        <w:trPr>
          <w:trHeight w:val="212"/>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Internal Audible:</w:t>
            </w:r>
          </w:p>
        </w:tc>
        <w:tc>
          <w:tcPr>
            <w:tcW w:w="6336" w:type="dxa"/>
          </w:tcPr>
          <w:p w:rsidR="0078760E" w:rsidRPr="00CA12E5" w:rsidRDefault="0078760E" w:rsidP="0078760E">
            <w:pPr>
              <w:numPr>
                <w:ilvl w:val="12"/>
                <w:numId w:val="0"/>
              </w:numPr>
              <w:jc w:val="both"/>
              <w:rPr>
                <w:rFonts w:ascii="Arial" w:hAnsi="Arial" w:cs="Arial"/>
                <w:bCs/>
                <w:sz w:val="22"/>
                <w:szCs w:val="22"/>
              </w:rPr>
            </w:pPr>
            <w:r w:rsidRPr="00CA12E5">
              <w:rPr>
                <w:rFonts w:ascii="Arial" w:hAnsi="Arial" w:cs="Arial"/>
                <w:bCs/>
                <w:sz w:val="22"/>
                <w:szCs w:val="22"/>
              </w:rPr>
              <w:t>80dB</w:t>
            </w:r>
          </w:p>
        </w:tc>
      </w:tr>
      <w:tr w:rsidR="0078760E" w:rsidRPr="00CA12E5">
        <w:trPr>
          <w:trHeight w:val="212"/>
        </w:trPr>
        <w:tc>
          <w:tcPr>
            <w:tcW w:w="2592" w:type="dxa"/>
          </w:tcPr>
          <w:p w:rsidR="0078760E" w:rsidRPr="00CA12E5" w:rsidRDefault="0078760E" w:rsidP="0078760E">
            <w:pPr>
              <w:numPr>
                <w:ilvl w:val="12"/>
                <w:numId w:val="0"/>
              </w:numPr>
              <w:jc w:val="both"/>
              <w:rPr>
                <w:rFonts w:ascii="Arial" w:hAnsi="Arial" w:cs="Arial"/>
                <w:b/>
                <w:sz w:val="22"/>
                <w:szCs w:val="22"/>
              </w:rPr>
            </w:pPr>
            <w:r w:rsidRPr="00CA12E5">
              <w:rPr>
                <w:rFonts w:ascii="Arial" w:hAnsi="Arial" w:cs="Arial"/>
                <w:b/>
                <w:sz w:val="22"/>
                <w:szCs w:val="22"/>
              </w:rPr>
              <w:t>Dimensions:</w:t>
            </w:r>
          </w:p>
        </w:tc>
        <w:tc>
          <w:tcPr>
            <w:tcW w:w="6336" w:type="dxa"/>
          </w:tcPr>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 xml:space="preserve">This depends on the number of channels and </w:t>
            </w:r>
            <w:r>
              <w:rPr>
                <w:rFonts w:ascii="Arial" w:hAnsi="Arial" w:cs="Arial"/>
                <w:sz w:val="22"/>
                <w:szCs w:val="22"/>
              </w:rPr>
              <w:t>client requirements</w:t>
            </w:r>
            <w:r w:rsidRPr="00CA12E5">
              <w:rPr>
                <w:rFonts w:ascii="Arial" w:hAnsi="Arial" w:cs="Arial"/>
                <w:sz w:val="22"/>
                <w:szCs w:val="22"/>
              </w:rPr>
              <w:t>. Below are some typical dimensions:</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 xml:space="preserve">   8-channel: 341mm high x 326mm wide x 160mm deep</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 xml:space="preserve">   16-channel: 600mm high x 600mm wide x 250 mm deep</w:t>
            </w:r>
          </w:p>
          <w:p w:rsidR="0078760E" w:rsidRPr="00CA12E5" w:rsidRDefault="0078760E" w:rsidP="0078760E">
            <w:pPr>
              <w:numPr>
                <w:ilvl w:val="12"/>
                <w:numId w:val="0"/>
              </w:numPr>
              <w:jc w:val="both"/>
              <w:rPr>
                <w:rFonts w:ascii="Arial" w:hAnsi="Arial" w:cs="Arial"/>
                <w:sz w:val="22"/>
                <w:szCs w:val="22"/>
              </w:rPr>
            </w:pPr>
            <w:r w:rsidRPr="00CA12E5">
              <w:rPr>
                <w:rFonts w:ascii="Arial" w:hAnsi="Arial" w:cs="Arial"/>
                <w:sz w:val="22"/>
                <w:szCs w:val="22"/>
              </w:rPr>
              <w:t xml:space="preserve">   24-</w:t>
            </w:r>
            <w:r>
              <w:rPr>
                <w:rFonts w:ascii="Arial" w:hAnsi="Arial" w:cs="Arial"/>
                <w:sz w:val="22"/>
                <w:szCs w:val="22"/>
              </w:rPr>
              <w:t xml:space="preserve">32 </w:t>
            </w:r>
            <w:r w:rsidRPr="00CA12E5">
              <w:rPr>
                <w:rFonts w:ascii="Arial" w:hAnsi="Arial" w:cs="Arial"/>
                <w:sz w:val="22"/>
                <w:szCs w:val="22"/>
              </w:rPr>
              <w:t>channel: 1000.0mm high x 6</w:t>
            </w:r>
            <w:r>
              <w:rPr>
                <w:rFonts w:ascii="Arial" w:hAnsi="Arial" w:cs="Arial"/>
                <w:sz w:val="22"/>
                <w:szCs w:val="22"/>
              </w:rPr>
              <w:t>0</w:t>
            </w:r>
            <w:r w:rsidRPr="00CA12E5">
              <w:rPr>
                <w:rFonts w:ascii="Arial" w:hAnsi="Arial" w:cs="Arial"/>
                <w:sz w:val="22"/>
                <w:szCs w:val="22"/>
              </w:rPr>
              <w:t>0.0 mm wide x 250.0 mm deep</w:t>
            </w:r>
          </w:p>
        </w:tc>
      </w:tr>
    </w:tbl>
    <w:p w:rsidR="00C100B0" w:rsidRDefault="00C100B0" w:rsidP="000123AF">
      <w:pPr>
        <w:jc w:val="both"/>
        <w:rPr>
          <w:b/>
        </w:rPr>
      </w:pPr>
    </w:p>
    <w:p w:rsidR="00E325B5" w:rsidRPr="003F0FAE" w:rsidRDefault="00E325B5" w:rsidP="00115532">
      <w:pPr>
        <w:jc w:val="both"/>
        <w:rPr>
          <w:rFonts w:ascii="Arial" w:hAnsi="Arial" w:cs="Arial"/>
          <w:b/>
        </w:rPr>
      </w:pPr>
    </w:p>
    <w:p w:rsidR="00E24DB1" w:rsidRPr="003F0FAE" w:rsidRDefault="0078760E" w:rsidP="002713AE">
      <w:pPr>
        <w:numPr>
          <w:ilvl w:val="0"/>
          <w:numId w:val="1"/>
        </w:numPr>
        <w:pBdr>
          <w:top w:val="single" w:sz="4" w:space="1" w:color="auto"/>
          <w:left w:val="single" w:sz="4" w:space="4" w:color="auto"/>
          <w:bottom w:val="single" w:sz="4" w:space="1" w:color="auto"/>
          <w:right w:val="single" w:sz="4" w:space="4" w:color="auto"/>
        </w:pBdr>
        <w:tabs>
          <w:tab w:val="clear" w:pos="1260"/>
          <w:tab w:val="num" w:pos="-180"/>
          <w:tab w:val="num" w:pos="900"/>
        </w:tabs>
        <w:ind w:hanging="1260"/>
        <w:jc w:val="both"/>
        <w:rPr>
          <w:rFonts w:ascii="Arial" w:hAnsi="Arial" w:cs="Arial"/>
          <w:b/>
        </w:rPr>
      </w:pPr>
      <w:r>
        <w:rPr>
          <w:rFonts w:ascii="Arial" w:hAnsi="Arial" w:cs="Arial"/>
          <w:b/>
        </w:rPr>
        <w:br w:type="page"/>
      </w:r>
      <w:r w:rsidR="00C100B0" w:rsidRPr="003F0FAE">
        <w:rPr>
          <w:rFonts w:ascii="Arial" w:hAnsi="Arial" w:cs="Arial"/>
          <w:b/>
        </w:rPr>
        <w:lastRenderedPageBreak/>
        <w:t>D</w:t>
      </w:r>
      <w:r w:rsidR="00AA508A" w:rsidRPr="003F0FAE">
        <w:rPr>
          <w:rFonts w:ascii="Arial" w:hAnsi="Arial" w:cs="Arial"/>
          <w:b/>
        </w:rPr>
        <w:t>ESCRIPTION</w:t>
      </w:r>
    </w:p>
    <w:p w:rsidR="00E24DB1" w:rsidRPr="003F0FAE" w:rsidRDefault="00E24DB1" w:rsidP="00E24DB1">
      <w:pPr>
        <w:jc w:val="both"/>
        <w:rPr>
          <w:rFonts w:ascii="Arial" w:hAnsi="Arial" w:cs="Arial"/>
          <w:b/>
        </w:rPr>
      </w:pPr>
    </w:p>
    <w:p w:rsidR="00E325B5" w:rsidRPr="003F0FAE" w:rsidRDefault="00E24DB1" w:rsidP="00E24DB1">
      <w:pPr>
        <w:ind w:left="900"/>
        <w:jc w:val="both"/>
        <w:rPr>
          <w:rFonts w:ascii="Arial" w:hAnsi="Arial" w:cs="Arial"/>
        </w:rPr>
      </w:pPr>
      <w:r w:rsidRPr="003F0FAE">
        <w:rPr>
          <w:rFonts w:ascii="Arial" w:hAnsi="Arial" w:cs="Arial"/>
        </w:rPr>
        <w:t xml:space="preserve">The TQ8000 </w:t>
      </w:r>
      <w:r w:rsidR="008A0CCD" w:rsidRPr="003F0FAE">
        <w:rPr>
          <w:rFonts w:ascii="Arial" w:hAnsi="Arial" w:cs="Arial"/>
        </w:rPr>
        <w:t xml:space="preserve">is based </w:t>
      </w:r>
      <w:r w:rsidR="00362F8E" w:rsidRPr="003F0FAE">
        <w:rPr>
          <w:rFonts w:ascii="Arial" w:hAnsi="Arial" w:cs="Arial"/>
        </w:rPr>
        <w:t xml:space="preserve">around a </w:t>
      </w:r>
      <w:r w:rsidR="008A0CCD" w:rsidRPr="003F0FAE">
        <w:rPr>
          <w:rFonts w:ascii="Arial" w:hAnsi="Arial" w:cs="Arial"/>
        </w:rPr>
        <w:t>Control Board</w:t>
      </w:r>
      <w:r w:rsidRPr="003F0FAE">
        <w:rPr>
          <w:rFonts w:ascii="Arial" w:hAnsi="Arial" w:cs="Arial"/>
        </w:rPr>
        <w:t xml:space="preserve"> </w:t>
      </w:r>
      <w:r w:rsidR="00362F8E" w:rsidRPr="003F0FAE">
        <w:rPr>
          <w:rFonts w:ascii="Arial" w:hAnsi="Arial" w:cs="Arial"/>
        </w:rPr>
        <w:t>communicating</w:t>
      </w:r>
      <w:r w:rsidRPr="003F0FAE">
        <w:rPr>
          <w:rFonts w:ascii="Arial" w:hAnsi="Arial" w:cs="Arial"/>
        </w:rPr>
        <w:t xml:space="preserve"> with </w:t>
      </w:r>
      <w:r w:rsidR="008A0CCD" w:rsidRPr="003F0FAE">
        <w:rPr>
          <w:rFonts w:ascii="Arial" w:hAnsi="Arial" w:cs="Arial"/>
        </w:rPr>
        <w:t xml:space="preserve">four </w:t>
      </w:r>
      <w:r w:rsidR="00362F8E" w:rsidRPr="003F0FAE">
        <w:rPr>
          <w:rFonts w:ascii="Arial" w:hAnsi="Arial" w:cs="Arial"/>
        </w:rPr>
        <w:t xml:space="preserve">other </w:t>
      </w:r>
      <w:r w:rsidR="00E325B5" w:rsidRPr="003F0FAE">
        <w:rPr>
          <w:rFonts w:ascii="Arial" w:hAnsi="Arial" w:cs="Arial"/>
        </w:rPr>
        <w:t>electronic units</w:t>
      </w:r>
      <w:r w:rsidR="008A0CCD" w:rsidRPr="003F0FAE">
        <w:rPr>
          <w:rFonts w:ascii="Arial" w:hAnsi="Arial" w:cs="Arial"/>
        </w:rPr>
        <w:t xml:space="preserve"> </w:t>
      </w:r>
      <w:r w:rsidRPr="003F0FAE">
        <w:rPr>
          <w:rFonts w:ascii="Arial" w:hAnsi="Arial" w:cs="Arial"/>
        </w:rPr>
        <w:t xml:space="preserve">to monitor each of the eight </w:t>
      </w:r>
      <w:r w:rsidR="008A0CCD" w:rsidRPr="003F0FAE">
        <w:rPr>
          <w:rFonts w:ascii="Arial" w:hAnsi="Arial" w:cs="Arial"/>
        </w:rPr>
        <w:t>channels,</w:t>
      </w:r>
      <w:r w:rsidRPr="003F0FAE">
        <w:rPr>
          <w:rFonts w:ascii="Arial" w:hAnsi="Arial" w:cs="Arial"/>
        </w:rPr>
        <w:t xml:space="preserve"> and provide the display and alarm functions. </w:t>
      </w:r>
    </w:p>
    <w:p w:rsidR="00E24DB1" w:rsidRPr="003F0FAE" w:rsidRDefault="00E24DB1" w:rsidP="00E24DB1">
      <w:pPr>
        <w:ind w:left="900"/>
        <w:jc w:val="both"/>
        <w:rPr>
          <w:rFonts w:ascii="Arial" w:hAnsi="Arial" w:cs="Arial"/>
        </w:rPr>
      </w:pPr>
      <w:r w:rsidRPr="003F0FAE">
        <w:rPr>
          <w:rFonts w:ascii="Arial" w:hAnsi="Arial" w:cs="Arial"/>
        </w:rPr>
        <w:t xml:space="preserve">These </w:t>
      </w:r>
      <w:r w:rsidR="008A0CCD" w:rsidRPr="003F0FAE">
        <w:rPr>
          <w:rFonts w:ascii="Arial" w:hAnsi="Arial" w:cs="Arial"/>
        </w:rPr>
        <w:t>units</w:t>
      </w:r>
      <w:r w:rsidRPr="003F0FAE">
        <w:rPr>
          <w:rFonts w:ascii="Arial" w:hAnsi="Arial" w:cs="Arial"/>
        </w:rPr>
        <w:t xml:space="preserve"> are:</w:t>
      </w:r>
    </w:p>
    <w:p w:rsidR="00E24DB1" w:rsidRPr="003F0FAE" w:rsidRDefault="00E24DB1" w:rsidP="002713AE">
      <w:pPr>
        <w:numPr>
          <w:ilvl w:val="1"/>
          <w:numId w:val="1"/>
        </w:numPr>
        <w:ind w:left="3060" w:hanging="540"/>
        <w:jc w:val="both"/>
        <w:rPr>
          <w:rFonts w:ascii="Arial" w:hAnsi="Arial" w:cs="Arial"/>
        </w:rPr>
      </w:pPr>
      <w:r w:rsidRPr="003F0FAE">
        <w:rPr>
          <w:rFonts w:ascii="Arial" w:hAnsi="Arial" w:cs="Arial"/>
        </w:rPr>
        <w:t>Adaptor P</w:t>
      </w:r>
      <w:r w:rsidR="00E325B5" w:rsidRPr="003F0FAE">
        <w:rPr>
          <w:rFonts w:ascii="Arial" w:hAnsi="Arial" w:cs="Arial"/>
        </w:rPr>
        <w:t>CB</w:t>
      </w:r>
    </w:p>
    <w:p w:rsidR="00E24DB1" w:rsidRPr="003F0FAE" w:rsidRDefault="00E24DB1" w:rsidP="002713AE">
      <w:pPr>
        <w:numPr>
          <w:ilvl w:val="1"/>
          <w:numId w:val="1"/>
        </w:numPr>
        <w:ind w:left="3060" w:hanging="540"/>
        <w:jc w:val="both"/>
        <w:rPr>
          <w:rFonts w:ascii="Arial" w:hAnsi="Arial" w:cs="Arial"/>
        </w:rPr>
      </w:pPr>
      <w:r w:rsidRPr="003F0FAE">
        <w:rPr>
          <w:rFonts w:ascii="Arial" w:hAnsi="Arial" w:cs="Arial"/>
        </w:rPr>
        <w:t>Display</w:t>
      </w:r>
    </w:p>
    <w:p w:rsidR="00E24DB1" w:rsidRPr="003F0FAE" w:rsidRDefault="00E325B5" w:rsidP="002713AE">
      <w:pPr>
        <w:numPr>
          <w:ilvl w:val="1"/>
          <w:numId w:val="1"/>
        </w:numPr>
        <w:ind w:left="3060" w:hanging="540"/>
        <w:jc w:val="both"/>
        <w:rPr>
          <w:rFonts w:ascii="Arial" w:hAnsi="Arial" w:cs="Arial"/>
        </w:rPr>
      </w:pPr>
      <w:r w:rsidRPr="003F0FAE">
        <w:rPr>
          <w:rFonts w:ascii="Arial" w:hAnsi="Arial" w:cs="Arial"/>
        </w:rPr>
        <w:t>LED PCB</w:t>
      </w:r>
    </w:p>
    <w:p w:rsidR="00E24DB1" w:rsidRDefault="00E325B5" w:rsidP="002713AE">
      <w:pPr>
        <w:numPr>
          <w:ilvl w:val="1"/>
          <w:numId w:val="1"/>
        </w:numPr>
        <w:ind w:left="3060" w:hanging="540"/>
        <w:jc w:val="both"/>
        <w:rPr>
          <w:rFonts w:ascii="Arial" w:hAnsi="Arial" w:cs="Arial"/>
        </w:rPr>
      </w:pPr>
      <w:r w:rsidRPr="003F0FAE">
        <w:rPr>
          <w:rFonts w:ascii="Arial" w:hAnsi="Arial" w:cs="Arial"/>
        </w:rPr>
        <w:t>Relay PCB</w:t>
      </w:r>
      <w:r w:rsidR="00E24DB1" w:rsidRPr="003F0FAE">
        <w:rPr>
          <w:rFonts w:ascii="Arial" w:hAnsi="Arial" w:cs="Arial"/>
        </w:rPr>
        <w:t xml:space="preserve"> </w:t>
      </w:r>
    </w:p>
    <w:p w:rsidR="00EE1122" w:rsidRDefault="00EE1122" w:rsidP="00EE1122">
      <w:pPr>
        <w:ind w:left="2520"/>
        <w:jc w:val="both"/>
        <w:rPr>
          <w:rFonts w:ascii="Arial" w:hAnsi="Arial" w:cs="Arial"/>
        </w:rPr>
      </w:pPr>
    </w:p>
    <w:p w:rsidR="00EE1122" w:rsidRPr="00EE1122" w:rsidRDefault="00EE1122" w:rsidP="00EE1122">
      <w:pPr>
        <w:ind w:left="900"/>
        <w:jc w:val="center"/>
        <w:rPr>
          <w:rFonts w:ascii="Arial" w:hAnsi="Arial" w:cs="Arial"/>
          <w:sz w:val="20"/>
        </w:rPr>
      </w:pPr>
      <w:r w:rsidRPr="003F0FAE">
        <w:rPr>
          <w:rFonts w:ascii="Arial" w:hAnsi="Arial" w:cs="Arial"/>
        </w:rPr>
        <w:object w:dxaOrig="22390" w:dyaOrig="19582">
          <v:shape id="_x0000_i1026" type="#_x0000_t75" style="width:414pt;height:384pt" o:ole="">
            <v:imagedata r:id="rId10" o:title=""/>
          </v:shape>
          <o:OLEObject Type="Embed" ProgID="TurboCAD.Drawing.4" ShapeID="_x0000_i1026" DrawAspect="Content" ObjectID="_1508677385" r:id="rId11"/>
        </w:object>
      </w:r>
      <w:r>
        <w:rPr>
          <w:rFonts w:ascii="Arial" w:hAnsi="Arial" w:cs="Arial"/>
          <w:sz w:val="20"/>
        </w:rPr>
        <w:t>Standard 8 x sensor TQ8000 layout</w:t>
      </w:r>
    </w:p>
    <w:p w:rsidR="00EE1122" w:rsidRPr="003F0FAE" w:rsidRDefault="00EE1122" w:rsidP="00EE1122">
      <w:pPr>
        <w:ind w:left="900"/>
        <w:jc w:val="both"/>
        <w:rPr>
          <w:rFonts w:ascii="Arial" w:hAnsi="Arial" w:cs="Arial"/>
        </w:rPr>
      </w:pPr>
      <w:r>
        <w:rPr>
          <w:rFonts w:ascii="Arial" w:hAnsi="Arial" w:cs="Arial"/>
        </w:rPr>
        <w:br w:type="page"/>
      </w:r>
    </w:p>
    <w:p w:rsidR="00E24DB1" w:rsidRPr="003F0FAE" w:rsidRDefault="008A0CCD" w:rsidP="0076520E">
      <w:pPr>
        <w:ind w:firstLine="900"/>
        <w:jc w:val="both"/>
        <w:rPr>
          <w:rFonts w:ascii="Arial" w:hAnsi="Arial" w:cs="Arial"/>
        </w:rPr>
      </w:pPr>
      <w:r w:rsidRPr="003F0FAE">
        <w:rPr>
          <w:rFonts w:ascii="Arial" w:hAnsi="Arial" w:cs="Arial"/>
        </w:rPr>
        <w:lastRenderedPageBreak/>
        <w:t xml:space="preserve">The </w:t>
      </w:r>
      <w:r w:rsidR="0040076F">
        <w:rPr>
          <w:rFonts w:ascii="Arial" w:hAnsi="Arial" w:cs="Arial"/>
        </w:rPr>
        <w:t xml:space="preserve">typical </w:t>
      </w:r>
      <w:r w:rsidRPr="003F0FAE">
        <w:rPr>
          <w:rFonts w:ascii="Arial" w:hAnsi="Arial" w:cs="Arial"/>
        </w:rPr>
        <w:t>system configuration is shown below:</w:t>
      </w:r>
    </w:p>
    <w:p w:rsidR="0076520E" w:rsidRPr="003F0FAE" w:rsidRDefault="0076520E" w:rsidP="0076520E">
      <w:pPr>
        <w:ind w:firstLine="900"/>
        <w:jc w:val="both"/>
        <w:rPr>
          <w:rFonts w:ascii="Arial" w:hAnsi="Arial" w:cs="Arial"/>
        </w:rPr>
      </w:pPr>
    </w:p>
    <w:p w:rsidR="00A36492" w:rsidRPr="003F0FAE" w:rsidRDefault="00CA12E5" w:rsidP="0076520E">
      <w:pPr>
        <w:ind w:left="360" w:firstLine="540"/>
        <w:rPr>
          <w:rFonts w:ascii="Arial" w:hAnsi="Arial" w:cs="Arial"/>
          <w:b/>
        </w:rPr>
      </w:pPr>
      <w:r w:rsidRPr="003F0FAE">
        <w:rPr>
          <w:rFonts w:ascii="Arial" w:hAnsi="Arial" w:cs="Arial"/>
        </w:rPr>
        <w:object w:dxaOrig="8756" w:dyaOrig="6611">
          <v:shape id="_x0000_i1027" type="#_x0000_t75" style="width:416.25pt;height:314.25pt" o:ole="">
            <v:imagedata r:id="rId12" o:title=""/>
          </v:shape>
          <o:OLEObject Type="Embed" ProgID="TurboCAD.Drawing.4" ShapeID="_x0000_i1027" DrawAspect="Content" ObjectID="_1508677386" r:id="rId13"/>
        </w:object>
      </w:r>
    </w:p>
    <w:p w:rsidR="00E24DB1" w:rsidRPr="003F0FAE" w:rsidRDefault="00E24DB1" w:rsidP="002713AE">
      <w:pPr>
        <w:numPr>
          <w:ilvl w:val="1"/>
          <w:numId w:val="2"/>
        </w:numPr>
        <w:jc w:val="both"/>
        <w:rPr>
          <w:rFonts w:ascii="Arial" w:hAnsi="Arial" w:cs="Arial"/>
          <w:b/>
        </w:rPr>
      </w:pPr>
      <w:r w:rsidRPr="003F0FAE">
        <w:rPr>
          <w:rFonts w:ascii="Arial" w:hAnsi="Arial" w:cs="Arial"/>
          <w:b/>
        </w:rPr>
        <w:t xml:space="preserve">Adaptor </w:t>
      </w:r>
      <w:r w:rsidR="00F169E8" w:rsidRPr="003F0FAE">
        <w:rPr>
          <w:rFonts w:ascii="Arial" w:hAnsi="Arial" w:cs="Arial"/>
          <w:b/>
        </w:rPr>
        <w:t>Board</w:t>
      </w:r>
      <w:r w:rsidRPr="003F0FAE">
        <w:rPr>
          <w:rFonts w:ascii="Arial" w:hAnsi="Arial" w:cs="Arial"/>
          <w:b/>
        </w:rPr>
        <w:t>:</w:t>
      </w:r>
    </w:p>
    <w:p w:rsidR="00D350A4" w:rsidRPr="003F0FAE" w:rsidRDefault="00D350A4" w:rsidP="00E24DB1">
      <w:pPr>
        <w:ind w:left="1440"/>
        <w:jc w:val="both"/>
        <w:rPr>
          <w:rFonts w:ascii="Arial" w:hAnsi="Arial" w:cs="Arial"/>
        </w:rPr>
      </w:pPr>
    </w:p>
    <w:p w:rsidR="00E24DB1" w:rsidRPr="003F0FAE" w:rsidRDefault="00E24DB1" w:rsidP="00E24DB1">
      <w:pPr>
        <w:ind w:left="1440"/>
        <w:jc w:val="both"/>
        <w:rPr>
          <w:rFonts w:ascii="Arial" w:hAnsi="Arial" w:cs="Arial"/>
        </w:rPr>
      </w:pPr>
      <w:r w:rsidRPr="003F0FAE">
        <w:rPr>
          <w:rFonts w:ascii="Arial" w:hAnsi="Arial" w:cs="Arial"/>
        </w:rPr>
        <w:t xml:space="preserve">The Adaptor </w:t>
      </w:r>
      <w:r w:rsidR="00F169E8" w:rsidRPr="003F0FAE">
        <w:rPr>
          <w:rFonts w:ascii="Arial" w:hAnsi="Arial" w:cs="Arial"/>
        </w:rPr>
        <w:t>Board</w:t>
      </w:r>
      <w:r w:rsidRPr="003F0FAE">
        <w:rPr>
          <w:rFonts w:ascii="Arial" w:hAnsi="Arial" w:cs="Arial"/>
        </w:rPr>
        <w:t xml:space="preserve"> terminates each sen</w:t>
      </w:r>
      <w:r w:rsidR="00F169E8" w:rsidRPr="003F0FAE">
        <w:rPr>
          <w:rFonts w:ascii="Arial" w:hAnsi="Arial" w:cs="Arial"/>
        </w:rPr>
        <w:t>s</w:t>
      </w:r>
      <w:r w:rsidRPr="003F0FAE">
        <w:rPr>
          <w:rFonts w:ascii="Arial" w:hAnsi="Arial" w:cs="Arial"/>
        </w:rPr>
        <w:t>or</w:t>
      </w:r>
      <w:r w:rsidR="00F169E8" w:rsidRPr="003F0FAE">
        <w:rPr>
          <w:rFonts w:ascii="Arial" w:hAnsi="Arial" w:cs="Arial"/>
        </w:rPr>
        <w:t xml:space="preserve"> input,</w:t>
      </w:r>
      <w:r w:rsidRPr="003F0FAE">
        <w:rPr>
          <w:rFonts w:ascii="Arial" w:hAnsi="Arial" w:cs="Arial"/>
        </w:rPr>
        <w:t xml:space="preserve"> and is configurable to accept either </w:t>
      </w:r>
      <w:r w:rsidR="00BB6BEC" w:rsidRPr="003F0FAE">
        <w:rPr>
          <w:rFonts w:ascii="Arial" w:hAnsi="Arial" w:cs="Arial"/>
        </w:rPr>
        <w:t xml:space="preserve">2 or 3 wire </w:t>
      </w:r>
      <w:r w:rsidRPr="003F0FAE">
        <w:rPr>
          <w:rFonts w:ascii="Arial" w:hAnsi="Arial" w:cs="Arial"/>
        </w:rPr>
        <w:t xml:space="preserve">4-20mA or </w:t>
      </w:r>
      <w:r w:rsidR="00070408" w:rsidRPr="003F0FAE">
        <w:rPr>
          <w:rFonts w:ascii="Arial" w:hAnsi="Arial" w:cs="Arial"/>
        </w:rPr>
        <w:t>Pellistor</w:t>
      </w:r>
      <w:r w:rsidRPr="003F0FAE">
        <w:rPr>
          <w:rFonts w:ascii="Arial" w:hAnsi="Arial" w:cs="Arial"/>
        </w:rPr>
        <w:t xml:space="preserve"> </w:t>
      </w:r>
      <w:r w:rsidR="00F169E8" w:rsidRPr="003F0FAE">
        <w:rPr>
          <w:rFonts w:ascii="Arial" w:hAnsi="Arial" w:cs="Arial"/>
        </w:rPr>
        <w:t>type sensors.</w:t>
      </w:r>
      <w:r w:rsidRPr="003F0FAE">
        <w:rPr>
          <w:rFonts w:ascii="Arial" w:hAnsi="Arial" w:cs="Arial"/>
        </w:rPr>
        <w:t xml:space="preserve"> Links are provided </w:t>
      </w:r>
      <w:r w:rsidR="00F169E8" w:rsidRPr="003F0FAE">
        <w:rPr>
          <w:rFonts w:ascii="Arial" w:hAnsi="Arial" w:cs="Arial"/>
        </w:rPr>
        <w:t xml:space="preserve">to select </w:t>
      </w:r>
      <w:r w:rsidRPr="003F0FAE">
        <w:rPr>
          <w:rFonts w:ascii="Arial" w:hAnsi="Arial" w:cs="Arial"/>
        </w:rPr>
        <w:t>the 4-20mA sensor</w:t>
      </w:r>
      <w:r w:rsidR="00F169E8" w:rsidRPr="003F0FAE">
        <w:rPr>
          <w:rFonts w:ascii="Arial" w:hAnsi="Arial" w:cs="Arial"/>
        </w:rPr>
        <w:t>,</w:t>
      </w:r>
      <w:r w:rsidRPr="003F0FAE">
        <w:rPr>
          <w:rFonts w:ascii="Arial" w:hAnsi="Arial" w:cs="Arial"/>
        </w:rPr>
        <w:t xml:space="preserve"> and an ‘input card’ is fitted to provide the bridge voltage and zero function for the </w:t>
      </w:r>
      <w:r w:rsidR="00070408" w:rsidRPr="003F0FAE">
        <w:rPr>
          <w:rFonts w:ascii="Arial" w:hAnsi="Arial" w:cs="Arial"/>
        </w:rPr>
        <w:t>Pellistor</w:t>
      </w:r>
      <w:r w:rsidRPr="003F0FAE">
        <w:rPr>
          <w:rFonts w:ascii="Arial" w:hAnsi="Arial" w:cs="Arial"/>
        </w:rPr>
        <w:t xml:space="preserve"> sensor.</w:t>
      </w:r>
    </w:p>
    <w:p w:rsidR="00E24DB1" w:rsidRPr="003F0FAE" w:rsidRDefault="00F169E8" w:rsidP="00E24DB1">
      <w:pPr>
        <w:ind w:left="1440"/>
        <w:jc w:val="both"/>
        <w:rPr>
          <w:rFonts w:ascii="Arial" w:hAnsi="Arial" w:cs="Arial"/>
        </w:rPr>
      </w:pPr>
      <w:r w:rsidRPr="003F0FAE">
        <w:rPr>
          <w:rFonts w:ascii="Arial" w:hAnsi="Arial" w:cs="Arial"/>
        </w:rPr>
        <w:t>The A</w:t>
      </w:r>
      <w:r w:rsidR="00E24DB1" w:rsidRPr="003F0FAE">
        <w:rPr>
          <w:rFonts w:ascii="Arial" w:hAnsi="Arial" w:cs="Arial"/>
        </w:rPr>
        <w:t xml:space="preserve">daptor </w:t>
      </w:r>
      <w:r w:rsidRPr="003F0FAE">
        <w:rPr>
          <w:rFonts w:ascii="Arial" w:hAnsi="Arial" w:cs="Arial"/>
        </w:rPr>
        <w:t>Board</w:t>
      </w:r>
      <w:r w:rsidR="00E24DB1" w:rsidRPr="003F0FAE">
        <w:rPr>
          <w:rFonts w:ascii="Arial" w:hAnsi="Arial" w:cs="Arial"/>
        </w:rPr>
        <w:t xml:space="preserve"> sends the sensor input data to the </w:t>
      </w:r>
      <w:r w:rsidRPr="003F0FAE">
        <w:rPr>
          <w:rFonts w:ascii="Arial" w:hAnsi="Arial" w:cs="Arial"/>
        </w:rPr>
        <w:t>C</w:t>
      </w:r>
      <w:r w:rsidR="00E24DB1" w:rsidRPr="003F0FAE">
        <w:rPr>
          <w:rFonts w:ascii="Arial" w:hAnsi="Arial" w:cs="Arial"/>
        </w:rPr>
        <w:t xml:space="preserve">ontrol </w:t>
      </w:r>
      <w:r w:rsidRPr="003F0FAE">
        <w:rPr>
          <w:rFonts w:ascii="Arial" w:hAnsi="Arial" w:cs="Arial"/>
        </w:rPr>
        <w:t>Board</w:t>
      </w:r>
      <w:r w:rsidR="00E24DB1" w:rsidRPr="003F0FAE">
        <w:rPr>
          <w:rFonts w:ascii="Arial" w:hAnsi="Arial" w:cs="Arial"/>
        </w:rPr>
        <w:t>, which in turn sends back the control for the 4-20mA outputs.</w:t>
      </w:r>
    </w:p>
    <w:p w:rsidR="00E24DB1" w:rsidRPr="003F0FAE" w:rsidRDefault="00F169E8" w:rsidP="00E24DB1">
      <w:pPr>
        <w:ind w:left="1440"/>
        <w:jc w:val="both"/>
        <w:rPr>
          <w:rFonts w:ascii="Arial" w:hAnsi="Arial" w:cs="Arial"/>
        </w:rPr>
      </w:pPr>
      <w:r w:rsidRPr="003F0FAE">
        <w:rPr>
          <w:rFonts w:ascii="Arial" w:hAnsi="Arial" w:cs="Arial"/>
        </w:rPr>
        <w:t>Also included on the Adaptor Board</w:t>
      </w:r>
      <w:r w:rsidR="00E24DB1" w:rsidRPr="003F0FAE">
        <w:rPr>
          <w:rFonts w:ascii="Arial" w:hAnsi="Arial" w:cs="Arial"/>
        </w:rPr>
        <w:t xml:space="preserve"> are LED’s and fuses for the +5 and +</w:t>
      </w:r>
      <w:r w:rsidR="00BB6BEC" w:rsidRPr="003F0FAE">
        <w:rPr>
          <w:rFonts w:ascii="Arial" w:hAnsi="Arial" w:cs="Arial"/>
        </w:rPr>
        <w:t>24</w:t>
      </w:r>
      <w:r w:rsidR="00E24DB1" w:rsidRPr="003F0FAE">
        <w:rPr>
          <w:rFonts w:ascii="Arial" w:hAnsi="Arial" w:cs="Arial"/>
        </w:rPr>
        <w:t xml:space="preserve"> volt</w:t>
      </w:r>
      <w:r w:rsidR="00BB6BEC" w:rsidRPr="003F0FAE">
        <w:rPr>
          <w:rFonts w:ascii="Arial" w:hAnsi="Arial" w:cs="Arial"/>
        </w:rPr>
        <w:t xml:space="preserve"> dc power supplies.</w:t>
      </w:r>
    </w:p>
    <w:p w:rsidR="009A269C" w:rsidRPr="003F0FAE" w:rsidRDefault="009A269C" w:rsidP="00E24DB1">
      <w:pPr>
        <w:ind w:left="1440"/>
        <w:jc w:val="both"/>
        <w:rPr>
          <w:rFonts w:ascii="Arial" w:hAnsi="Arial" w:cs="Arial"/>
        </w:rPr>
      </w:pPr>
    </w:p>
    <w:p w:rsidR="00E24DB1" w:rsidRPr="003F0FAE" w:rsidRDefault="00B9562C" w:rsidP="002713AE">
      <w:pPr>
        <w:numPr>
          <w:ilvl w:val="1"/>
          <w:numId w:val="2"/>
        </w:numPr>
        <w:jc w:val="both"/>
        <w:rPr>
          <w:rFonts w:ascii="Arial" w:hAnsi="Arial" w:cs="Arial"/>
          <w:b/>
        </w:rPr>
      </w:pPr>
      <w:r>
        <w:rPr>
          <w:rFonts w:ascii="Arial" w:hAnsi="Arial" w:cs="Arial"/>
          <w:b/>
        </w:rPr>
        <w:br w:type="page"/>
      </w:r>
      <w:r w:rsidR="00E24DB1" w:rsidRPr="003F0FAE">
        <w:rPr>
          <w:rFonts w:ascii="Arial" w:hAnsi="Arial" w:cs="Arial"/>
          <w:b/>
        </w:rPr>
        <w:lastRenderedPageBreak/>
        <w:t xml:space="preserve">Control </w:t>
      </w:r>
      <w:r w:rsidR="00EE1122">
        <w:rPr>
          <w:rFonts w:ascii="Arial" w:hAnsi="Arial" w:cs="Arial"/>
          <w:b/>
        </w:rPr>
        <w:t>Board</w:t>
      </w:r>
      <w:r w:rsidR="00E24DB1" w:rsidRPr="003F0FAE">
        <w:rPr>
          <w:rFonts w:ascii="Arial" w:hAnsi="Arial" w:cs="Arial"/>
          <w:b/>
        </w:rPr>
        <w:t>:</w:t>
      </w:r>
    </w:p>
    <w:p w:rsidR="00D350A4" w:rsidRPr="003F0FAE" w:rsidRDefault="00D350A4" w:rsidP="00E24DB1">
      <w:pPr>
        <w:ind w:left="1440"/>
        <w:jc w:val="both"/>
        <w:rPr>
          <w:rFonts w:ascii="Arial" w:hAnsi="Arial" w:cs="Arial"/>
        </w:rPr>
      </w:pPr>
    </w:p>
    <w:p w:rsidR="00E24DB1" w:rsidRPr="003F0FAE" w:rsidRDefault="00E24DB1" w:rsidP="00E24DB1">
      <w:pPr>
        <w:ind w:left="1440"/>
        <w:jc w:val="both"/>
        <w:rPr>
          <w:rFonts w:ascii="Arial" w:hAnsi="Arial" w:cs="Arial"/>
        </w:rPr>
      </w:pPr>
      <w:r w:rsidRPr="003F0FAE">
        <w:rPr>
          <w:rFonts w:ascii="Arial" w:hAnsi="Arial" w:cs="Arial"/>
        </w:rPr>
        <w:t xml:space="preserve">The </w:t>
      </w:r>
      <w:r w:rsidR="00FB0F29" w:rsidRPr="003F0FAE">
        <w:rPr>
          <w:rFonts w:ascii="Arial" w:hAnsi="Arial" w:cs="Arial"/>
        </w:rPr>
        <w:t>C</w:t>
      </w:r>
      <w:r w:rsidRPr="003F0FAE">
        <w:rPr>
          <w:rFonts w:ascii="Arial" w:hAnsi="Arial" w:cs="Arial"/>
        </w:rPr>
        <w:t>ontrol P</w:t>
      </w:r>
      <w:r w:rsidR="00E325B5" w:rsidRPr="003F0FAE">
        <w:rPr>
          <w:rFonts w:ascii="Arial" w:hAnsi="Arial" w:cs="Arial"/>
        </w:rPr>
        <w:t>CB</w:t>
      </w:r>
      <w:r w:rsidRPr="003F0FAE">
        <w:rPr>
          <w:rFonts w:ascii="Arial" w:hAnsi="Arial" w:cs="Arial"/>
        </w:rPr>
        <w:t xml:space="preserve"> is a microprocessor based u</w:t>
      </w:r>
      <w:r w:rsidR="00E325B5" w:rsidRPr="003F0FAE">
        <w:rPr>
          <w:rFonts w:ascii="Arial" w:hAnsi="Arial" w:cs="Arial"/>
        </w:rPr>
        <w:t>nit which</w:t>
      </w:r>
      <w:r w:rsidR="00FB0F29" w:rsidRPr="003F0FAE">
        <w:rPr>
          <w:rFonts w:ascii="Arial" w:hAnsi="Arial" w:cs="Arial"/>
        </w:rPr>
        <w:t>;</w:t>
      </w:r>
      <w:r w:rsidR="00E325B5" w:rsidRPr="003F0FAE">
        <w:rPr>
          <w:rFonts w:ascii="Arial" w:hAnsi="Arial" w:cs="Arial"/>
        </w:rPr>
        <w:t xml:space="preserve"> acc</w:t>
      </w:r>
      <w:r w:rsidR="00FB0F29" w:rsidRPr="003F0FAE">
        <w:rPr>
          <w:rFonts w:ascii="Arial" w:hAnsi="Arial" w:cs="Arial"/>
        </w:rPr>
        <w:t xml:space="preserve">epts </w:t>
      </w:r>
      <w:r w:rsidR="00070408" w:rsidRPr="003F0FAE">
        <w:rPr>
          <w:rFonts w:ascii="Arial" w:hAnsi="Arial" w:cs="Arial"/>
        </w:rPr>
        <w:t>the data</w:t>
      </w:r>
      <w:r w:rsidRPr="003F0FAE">
        <w:rPr>
          <w:rFonts w:ascii="Arial" w:hAnsi="Arial" w:cs="Arial"/>
        </w:rPr>
        <w:t xml:space="preserve"> from each input sequentially, monitors the sensor l</w:t>
      </w:r>
      <w:r w:rsidR="00FB0F29" w:rsidRPr="003F0FAE">
        <w:rPr>
          <w:rFonts w:ascii="Arial" w:hAnsi="Arial" w:cs="Arial"/>
        </w:rPr>
        <w:t>evels for alarm and malfunction</w:t>
      </w:r>
      <w:r w:rsidRPr="003F0FAE">
        <w:rPr>
          <w:rFonts w:ascii="Arial" w:hAnsi="Arial" w:cs="Arial"/>
        </w:rPr>
        <w:t xml:space="preserve"> and sends this information to the Display.</w:t>
      </w:r>
    </w:p>
    <w:p w:rsidR="00170195" w:rsidRPr="003F0FAE" w:rsidRDefault="00170195" w:rsidP="00EE1122">
      <w:pPr>
        <w:jc w:val="both"/>
        <w:rPr>
          <w:rFonts w:ascii="Arial" w:hAnsi="Arial" w:cs="Arial"/>
        </w:rPr>
      </w:pPr>
    </w:p>
    <w:p w:rsidR="00E24DB1" w:rsidRPr="003F0FAE" w:rsidRDefault="00E24DB1" w:rsidP="00E24DB1">
      <w:pPr>
        <w:ind w:left="1440"/>
        <w:jc w:val="both"/>
        <w:rPr>
          <w:rFonts w:ascii="Arial" w:hAnsi="Arial" w:cs="Arial"/>
        </w:rPr>
      </w:pPr>
      <w:r w:rsidRPr="003F0FAE">
        <w:rPr>
          <w:rFonts w:ascii="Arial" w:hAnsi="Arial" w:cs="Arial"/>
        </w:rPr>
        <w:t>In a</w:t>
      </w:r>
      <w:r w:rsidR="00E325B5" w:rsidRPr="003F0FAE">
        <w:rPr>
          <w:rFonts w:ascii="Arial" w:hAnsi="Arial" w:cs="Arial"/>
        </w:rPr>
        <w:t>n Alarm or Fault condition the C</w:t>
      </w:r>
      <w:r w:rsidRPr="003F0FAE">
        <w:rPr>
          <w:rFonts w:ascii="Arial" w:hAnsi="Arial" w:cs="Arial"/>
        </w:rPr>
        <w:t>ontrol P</w:t>
      </w:r>
      <w:r w:rsidR="00E325B5" w:rsidRPr="003F0FAE">
        <w:rPr>
          <w:rFonts w:ascii="Arial" w:hAnsi="Arial" w:cs="Arial"/>
        </w:rPr>
        <w:t>CB</w:t>
      </w:r>
      <w:r w:rsidRPr="003F0FAE">
        <w:rPr>
          <w:rFonts w:ascii="Arial" w:hAnsi="Arial" w:cs="Arial"/>
        </w:rPr>
        <w:t xml:space="preserve"> </w:t>
      </w:r>
      <w:r w:rsidR="00E325B5" w:rsidRPr="003F0FAE">
        <w:rPr>
          <w:rFonts w:ascii="Arial" w:hAnsi="Arial" w:cs="Arial"/>
        </w:rPr>
        <w:t>also sends data to the Relay PCB</w:t>
      </w:r>
      <w:r w:rsidRPr="003F0FAE">
        <w:rPr>
          <w:rFonts w:ascii="Arial" w:hAnsi="Arial" w:cs="Arial"/>
        </w:rPr>
        <w:t xml:space="preserve">, </w:t>
      </w:r>
      <w:r w:rsidR="0073749F" w:rsidRPr="003F0FAE">
        <w:rPr>
          <w:rFonts w:ascii="Arial" w:hAnsi="Arial" w:cs="Arial"/>
        </w:rPr>
        <w:t xml:space="preserve">any fitted remote relay PCB’s </w:t>
      </w:r>
      <w:r w:rsidRPr="003F0FAE">
        <w:rPr>
          <w:rFonts w:ascii="Arial" w:hAnsi="Arial" w:cs="Arial"/>
        </w:rPr>
        <w:t>and signals to the LED</w:t>
      </w:r>
      <w:r w:rsidR="0073171C" w:rsidRPr="003F0FAE">
        <w:rPr>
          <w:rFonts w:ascii="Arial" w:hAnsi="Arial" w:cs="Arial"/>
        </w:rPr>
        <w:t>’s on the front panel switch</w:t>
      </w:r>
      <w:r w:rsidRPr="003F0FAE">
        <w:rPr>
          <w:rFonts w:ascii="Arial" w:hAnsi="Arial" w:cs="Arial"/>
        </w:rPr>
        <w:t xml:space="preserve"> P</w:t>
      </w:r>
      <w:r w:rsidR="00E325B5" w:rsidRPr="003F0FAE">
        <w:rPr>
          <w:rFonts w:ascii="Arial" w:hAnsi="Arial" w:cs="Arial"/>
        </w:rPr>
        <w:t>CB</w:t>
      </w:r>
      <w:r w:rsidRPr="003F0FAE">
        <w:rPr>
          <w:rFonts w:ascii="Arial" w:hAnsi="Arial" w:cs="Arial"/>
        </w:rPr>
        <w:t xml:space="preserve">.  </w:t>
      </w:r>
    </w:p>
    <w:p w:rsidR="006A7F67" w:rsidRPr="003F0FAE" w:rsidRDefault="006A7F67" w:rsidP="00E24DB1">
      <w:pPr>
        <w:ind w:left="1440"/>
        <w:jc w:val="both"/>
        <w:rPr>
          <w:rFonts w:ascii="Arial" w:hAnsi="Arial" w:cs="Arial"/>
        </w:rPr>
      </w:pPr>
    </w:p>
    <w:p w:rsidR="00E24DB1" w:rsidRPr="003F0FAE" w:rsidRDefault="0073171C" w:rsidP="00E24DB1">
      <w:pPr>
        <w:ind w:left="1440"/>
        <w:jc w:val="both"/>
        <w:rPr>
          <w:rFonts w:ascii="Arial" w:hAnsi="Arial" w:cs="Arial"/>
        </w:rPr>
      </w:pPr>
      <w:r w:rsidRPr="003F0FAE">
        <w:rPr>
          <w:rFonts w:ascii="Arial" w:hAnsi="Arial" w:cs="Arial"/>
        </w:rPr>
        <w:t>T</w:t>
      </w:r>
      <w:r w:rsidR="00E24DB1" w:rsidRPr="003F0FAE">
        <w:rPr>
          <w:rFonts w:ascii="Arial" w:hAnsi="Arial" w:cs="Arial"/>
        </w:rPr>
        <w:t xml:space="preserve">he TQ8000 configuration </w:t>
      </w:r>
      <w:r w:rsidRPr="003F0FAE">
        <w:rPr>
          <w:rFonts w:ascii="Arial" w:hAnsi="Arial" w:cs="Arial"/>
        </w:rPr>
        <w:t>data is stored on this P</w:t>
      </w:r>
      <w:r w:rsidR="007D6AC6" w:rsidRPr="003F0FAE">
        <w:rPr>
          <w:rFonts w:ascii="Arial" w:hAnsi="Arial" w:cs="Arial"/>
        </w:rPr>
        <w:t>CB</w:t>
      </w:r>
      <w:r w:rsidRPr="003F0FAE">
        <w:rPr>
          <w:rFonts w:ascii="Arial" w:hAnsi="Arial" w:cs="Arial"/>
        </w:rPr>
        <w:t xml:space="preserve"> in a non volatile memory, and can be re-configured using the on display menu and the programme push buttons.</w:t>
      </w:r>
    </w:p>
    <w:p w:rsidR="009A269C" w:rsidRPr="003F0FAE" w:rsidRDefault="009A269C" w:rsidP="00E24DB1">
      <w:pPr>
        <w:ind w:left="1440"/>
        <w:jc w:val="both"/>
        <w:rPr>
          <w:rFonts w:ascii="Arial" w:hAnsi="Arial" w:cs="Arial"/>
        </w:rPr>
      </w:pPr>
    </w:p>
    <w:p w:rsidR="0073171C" w:rsidRPr="003F0FAE" w:rsidRDefault="00460B70" w:rsidP="002713AE">
      <w:pPr>
        <w:numPr>
          <w:ilvl w:val="1"/>
          <w:numId w:val="2"/>
        </w:numPr>
        <w:jc w:val="both"/>
        <w:rPr>
          <w:rFonts w:ascii="Arial" w:hAnsi="Arial" w:cs="Arial"/>
          <w:b/>
        </w:rPr>
      </w:pPr>
      <w:r w:rsidRPr="003F0FAE">
        <w:rPr>
          <w:rFonts w:ascii="Arial" w:hAnsi="Arial" w:cs="Arial"/>
          <w:b/>
        </w:rPr>
        <w:t>Display</w:t>
      </w:r>
      <w:r w:rsidR="009A269C" w:rsidRPr="003F0FAE">
        <w:rPr>
          <w:rFonts w:ascii="Arial" w:hAnsi="Arial" w:cs="Arial"/>
          <w:b/>
        </w:rPr>
        <w:t>:</w:t>
      </w:r>
    </w:p>
    <w:p w:rsidR="00D350A4" w:rsidRPr="003F0FAE" w:rsidRDefault="00D350A4" w:rsidP="00D64892">
      <w:pPr>
        <w:ind w:left="1440"/>
        <w:jc w:val="both"/>
        <w:rPr>
          <w:rFonts w:ascii="Arial" w:hAnsi="Arial" w:cs="Arial"/>
        </w:rPr>
      </w:pPr>
    </w:p>
    <w:p w:rsidR="00465681" w:rsidRPr="003F0FAE" w:rsidRDefault="009A269C" w:rsidP="00D64892">
      <w:pPr>
        <w:ind w:left="1440"/>
        <w:jc w:val="both"/>
        <w:rPr>
          <w:rFonts w:ascii="Arial" w:hAnsi="Arial" w:cs="Arial"/>
        </w:rPr>
      </w:pPr>
      <w:r w:rsidRPr="003F0FAE">
        <w:rPr>
          <w:rFonts w:ascii="Arial" w:hAnsi="Arial" w:cs="Arial"/>
        </w:rPr>
        <w:t xml:space="preserve">This is a 4 line x 40 character </w:t>
      </w:r>
      <w:r w:rsidR="00D64892" w:rsidRPr="003F0FAE">
        <w:rPr>
          <w:rFonts w:ascii="Arial" w:hAnsi="Arial" w:cs="Arial"/>
        </w:rPr>
        <w:t xml:space="preserve">alphanumeric LCD device, which </w:t>
      </w:r>
      <w:r w:rsidR="00465681" w:rsidRPr="003F0FAE">
        <w:rPr>
          <w:rFonts w:ascii="Arial" w:hAnsi="Arial" w:cs="Arial"/>
        </w:rPr>
        <w:t xml:space="preserve">sequentially </w:t>
      </w:r>
      <w:r w:rsidR="00D64892" w:rsidRPr="003F0FAE">
        <w:rPr>
          <w:rFonts w:ascii="Arial" w:hAnsi="Arial" w:cs="Arial"/>
        </w:rPr>
        <w:t>displays the monitored location</w:t>
      </w:r>
      <w:r w:rsidR="00465681" w:rsidRPr="003F0FAE">
        <w:rPr>
          <w:rFonts w:ascii="Arial" w:hAnsi="Arial" w:cs="Arial"/>
        </w:rPr>
        <w:t xml:space="preserve"> on the top line</w:t>
      </w:r>
      <w:r w:rsidR="00D64892" w:rsidRPr="003F0FAE">
        <w:rPr>
          <w:rFonts w:ascii="Arial" w:hAnsi="Arial" w:cs="Arial"/>
        </w:rPr>
        <w:t xml:space="preserve">, and the </w:t>
      </w:r>
      <w:r w:rsidR="00465681" w:rsidRPr="003F0FAE">
        <w:rPr>
          <w:rFonts w:ascii="Arial" w:hAnsi="Arial" w:cs="Arial"/>
        </w:rPr>
        <w:t>current status of each</w:t>
      </w:r>
      <w:r w:rsidR="00D64892" w:rsidRPr="003F0FAE">
        <w:rPr>
          <w:rFonts w:ascii="Arial" w:hAnsi="Arial" w:cs="Arial"/>
        </w:rPr>
        <w:t xml:space="preserve"> channel</w:t>
      </w:r>
      <w:r w:rsidR="00465681" w:rsidRPr="003F0FAE">
        <w:rPr>
          <w:rFonts w:ascii="Arial" w:hAnsi="Arial" w:cs="Arial"/>
        </w:rPr>
        <w:t xml:space="preserve"> on the bottom two lines.</w:t>
      </w:r>
    </w:p>
    <w:p w:rsidR="00465681" w:rsidRPr="003F0FAE" w:rsidRDefault="00465681" w:rsidP="00D64892">
      <w:pPr>
        <w:ind w:left="1440"/>
        <w:jc w:val="both"/>
        <w:rPr>
          <w:rFonts w:ascii="Arial" w:hAnsi="Arial" w:cs="Arial"/>
        </w:rPr>
      </w:pPr>
      <w:r w:rsidRPr="003F0FAE">
        <w:rPr>
          <w:rFonts w:ascii="Arial" w:hAnsi="Arial" w:cs="Arial"/>
        </w:rPr>
        <w:t>The third row provides a curser to</w:t>
      </w:r>
      <w:r w:rsidR="00FB4135" w:rsidRPr="003F0FAE">
        <w:rPr>
          <w:rFonts w:ascii="Arial" w:hAnsi="Arial" w:cs="Arial"/>
        </w:rPr>
        <w:t xml:space="preserve"> indicate which input that the top line is displaying.</w:t>
      </w:r>
      <w:r w:rsidRPr="003F0FAE">
        <w:rPr>
          <w:rFonts w:ascii="Arial" w:hAnsi="Arial" w:cs="Arial"/>
        </w:rPr>
        <w:t xml:space="preserve"> </w:t>
      </w:r>
    </w:p>
    <w:p w:rsidR="00E24DB1" w:rsidRPr="003F0FAE" w:rsidRDefault="00E24DB1" w:rsidP="00E24DB1">
      <w:pPr>
        <w:jc w:val="both"/>
        <w:rPr>
          <w:rFonts w:ascii="Arial" w:hAnsi="Arial" w:cs="Arial"/>
          <w:b/>
        </w:rPr>
      </w:pPr>
    </w:p>
    <w:p w:rsidR="009B160F" w:rsidRPr="003F0FAE" w:rsidRDefault="00A320FF" w:rsidP="00A320FF">
      <w:pPr>
        <w:ind w:left="1440" w:hanging="540"/>
        <w:jc w:val="both"/>
        <w:rPr>
          <w:rFonts w:ascii="Arial" w:hAnsi="Arial" w:cs="Arial"/>
          <w:b/>
        </w:rPr>
      </w:pPr>
      <w:r w:rsidRPr="003F0FAE">
        <w:rPr>
          <w:rFonts w:ascii="Arial" w:hAnsi="Arial" w:cs="Arial"/>
          <w:b/>
        </w:rPr>
        <w:t>2.4</w:t>
      </w:r>
      <w:r w:rsidRPr="003F0FAE">
        <w:rPr>
          <w:rFonts w:ascii="Arial" w:hAnsi="Arial" w:cs="Arial"/>
          <w:b/>
        </w:rPr>
        <w:tab/>
      </w:r>
      <w:r w:rsidR="009B160F" w:rsidRPr="003F0FAE">
        <w:rPr>
          <w:rFonts w:ascii="Arial" w:hAnsi="Arial" w:cs="Arial"/>
          <w:b/>
        </w:rPr>
        <w:t>Switch P</w:t>
      </w:r>
      <w:r w:rsidR="007D6AC6" w:rsidRPr="003F0FAE">
        <w:rPr>
          <w:rFonts w:ascii="Arial" w:hAnsi="Arial" w:cs="Arial"/>
          <w:b/>
        </w:rPr>
        <w:t>CB</w:t>
      </w:r>
      <w:r w:rsidR="009B160F" w:rsidRPr="003F0FAE">
        <w:rPr>
          <w:rFonts w:ascii="Arial" w:hAnsi="Arial" w:cs="Arial"/>
          <w:b/>
        </w:rPr>
        <w:t>:</w:t>
      </w:r>
    </w:p>
    <w:p w:rsidR="009B160F" w:rsidRPr="003F0FAE" w:rsidRDefault="009B160F" w:rsidP="009B160F">
      <w:pPr>
        <w:ind w:left="1440"/>
        <w:jc w:val="both"/>
        <w:rPr>
          <w:rFonts w:ascii="Arial" w:hAnsi="Arial" w:cs="Arial"/>
          <w:b/>
        </w:rPr>
      </w:pPr>
    </w:p>
    <w:p w:rsidR="00037BFE" w:rsidRPr="003F0FAE" w:rsidRDefault="007D6AC6" w:rsidP="009B160F">
      <w:pPr>
        <w:ind w:left="1440"/>
        <w:jc w:val="both"/>
        <w:rPr>
          <w:rFonts w:ascii="Arial" w:hAnsi="Arial" w:cs="Arial"/>
        </w:rPr>
      </w:pPr>
      <w:r w:rsidRPr="003F0FAE">
        <w:rPr>
          <w:rFonts w:ascii="Arial" w:hAnsi="Arial" w:cs="Arial"/>
        </w:rPr>
        <w:t>This PCB</w:t>
      </w:r>
      <w:r w:rsidR="009B160F" w:rsidRPr="003F0FAE">
        <w:rPr>
          <w:rFonts w:ascii="Arial" w:hAnsi="Arial" w:cs="Arial"/>
        </w:rPr>
        <w:t xml:space="preserve"> is situated on the rear of the front door</w:t>
      </w:r>
      <w:r w:rsidR="00A36492" w:rsidRPr="003F0FAE">
        <w:rPr>
          <w:rFonts w:ascii="Arial" w:hAnsi="Arial" w:cs="Arial"/>
        </w:rPr>
        <w:t>, providing common ‘A</w:t>
      </w:r>
      <w:r w:rsidR="000F24B7" w:rsidRPr="003F0FAE">
        <w:rPr>
          <w:rFonts w:ascii="Arial" w:hAnsi="Arial" w:cs="Arial"/>
        </w:rPr>
        <w:t>larm</w:t>
      </w:r>
      <w:r w:rsidR="00A36492" w:rsidRPr="003F0FAE">
        <w:rPr>
          <w:rFonts w:ascii="Arial" w:hAnsi="Arial" w:cs="Arial"/>
        </w:rPr>
        <w:t xml:space="preserve"> 1’, ‘Alarm 2’ &amp; ‘Fault’ </w:t>
      </w:r>
      <w:r w:rsidR="000F24B7" w:rsidRPr="003F0FAE">
        <w:rPr>
          <w:rFonts w:ascii="Arial" w:hAnsi="Arial" w:cs="Arial"/>
        </w:rPr>
        <w:t xml:space="preserve">LED’s and operator </w:t>
      </w:r>
      <w:r w:rsidR="00A36492" w:rsidRPr="003F0FAE">
        <w:rPr>
          <w:rFonts w:ascii="Arial" w:hAnsi="Arial" w:cs="Arial"/>
        </w:rPr>
        <w:t>‘Mute’, ‘Hold’ and ‘Reset’</w:t>
      </w:r>
      <w:r w:rsidR="000F24B7" w:rsidRPr="003F0FAE">
        <w:rPr>
          <w:rFonts w:ascii="Arial" w:hAnsi="Arial" w:cs="Arial"/>
        </w:rPr>
        <w:t xml:space="preserve"> pushbuttons. </w:t>
      </w:r>
    </w:p>
    <w:p w:rsidR="00C12823" w:rsidRPr="003F0FAE" w:rsidRDefault="00037BFE" w:rsidP="009B160F">
      <w:pPr>
        <w:ind w:left="1440"/>
        <w:jc w:val="both"/>
        <w:rPr>
          <w:rFonts w:ascii="Arial" w:hAnsi="Arial" w:cs="Arial"/>
        </w:rPr>
      </w:pPr>
      <w:r w:rsidRPr="003F0FAE">
        <w:rPr>
          <w:rFonts w:ascii="Arial" w:hAnsi="Arial" w:cs="Arial"/>
        </w:rPr>
        <w:t>Situated o</w:t>
      </w:r>
      <w:r w:rsidR="00A36492" w:rsidRPr="003F0FAE">
        <w:rPr>
          <w:rFonts w:ascii="Arial" w:hAnsi="Arial" w:cs="Arial"/>
        </w:rPr>
        <w:t xml:space="preserve">n the rear of this board are </w:t>
      </w:r>
      <w:r w:rsidRPr="003F0FAE">
        <w:rPr>
          <w:rFonts w:ascii="Arial" w:hAnsi="Arial" w:cs="Arial"/>
        </w:rPr>
        <w:t xml:space="preserve">five </w:t>
      </w:r>
      <w:r w:rsidR="00070408" w:rsidRPr="003F0FAE">
        <w:rPr>
          <w:rFonts w:ascii="Arial" w:hAnsi="Arial" w:cs="Arial"/>
        </w:rPr>
        <w:t>PCB</w:t>
      </w:r>
      <w:r w:rsidR="00A36492" w:rsidRPr="003F0FAE">
        <w:rPr>
          <w:rFonts w:ascii="Arial" w:hAnsi="Arial" w:cs="Arial"/>
        </w:rPr>
        <w:t xml:space="preserve"> mounted pushbuttons</w:t>
      </w:r>
      <w:r w:rsidR="00C12823" w:rsidRPr="003F0FAE">
        <w:rPr>
          <w:rFonts w:ascii="Arial" w:hAnsi="Arial" w:cs="Arial"/>
        </w:rPr>
        <w:t>:</w:t>
      </w:r>
    </w:p>
    <w:p w:rsidR="00C12823" w:rsidRPr="003F0FAE" w:rsidRDefault="00C12823" w:rsidP="002713AE">
      <w:pPr>
        <w:numPr>
          <w:ilvl w:val="1"/>
          <w:numId w:val="1"/>
        </w:numPr>
        <w:ind w:firstLine="1080"/>
        <w:jc w:val="both"/>
        <w:rPr>
          <w:rFonts w:ascii="Arial" w:hAnsi="Arial" w:cs="Arial"/>
        </w:rPr>
      </w:pPr>
      <w:r w:rsidRPr="003F0FAE">
        <w:rPr>
          <w:rFonts w:ascii="Arial" w:hAnsi="Arial" w:cs="Arial"/>
        </w:rPr>
        <w:t>Up</w:t>
      </w:r>
    </w:p>
    <w:p w:rsidR="00C12823" w:rsidRPr="003F0FAE" w:rsidRDefault="00C12823" w:rsidP="002713AE">
      <w:pPr>
        <w:numPr>
          <w:ilvl w:val="1"/>
          <w:numId w:val="1"/>
        </w:numPr>
        <w:ind w:firstLine="1080"/>
        <w:jc w:val="both"/>
        <w:rPr>
          <w:rFonts w:ascii="Arial" w:hAnsi="Arial" w:cs="Arial"/>
        </w:rPr>
      </w:pPr>
      <w:r w:rsidRPr="003F0FAE">
        <w:rPr>
          <w:rFonts w:ascii="Arial" w:hAnsi="Arial" w:cs="Arial"/>
        </w:rPr>
        <w:t>Down</w:t>
      </w:r>
    </w:p>
    <w:p w:rsidR="00C12823" w:rsidRPr="003F0FAE" w:rsidRDefault="00C12823" w:rsidP="002713AE">
      <w:pPr>
        <w:numPr>
          <w:ilvl w:val="1"/>
          <w:numId w:val="1"/>
        </w:numPr>
        <w:ind w:firstLine="1080"/>
        <w:jc w:val="both"/>
        <w:rPr>
          <w:rFonts w:ascii="Arial" w:hAnsi="Arial" w:cs="Arial"/>
        </w:rPr>
      </w:pPr>
      <w:r w:rsidRPr="003F0FAE">
        <w:rPr>
          <w:rFonts w:ascii="Arial" w:hAnsi="Arial" w:cs="Arial"/>
        </w:rPr>
        <w:t>Enter</w:t>
      </w:r>
    </w:p>
    <w:p w:rsidR="00C12823" w:rsidRPr="003F0FAE" w:rsidRDefault="00C12823" w:rsidP="002713AE">
      <w:pPr>
        <w:numPr>
          <w:ilvl w:val="1"/>
          <w:numId w:val="1"/>
        </w:numPr>
        <w:ind w:firstLine="1080"/>
        <w:jc w:val="both"/>
        <w:rPr>
          <w:rFonts w:ascii="Arial" w:hAnsi="Arial" w:cs="Arial"/>
        </w:rPr>
      </w:pPr>
      <w:r w:rsidRPr="003F0FAE">
        <w:rPr>
          <w:rFonts w:ascii="Arial" w:hAnsi="Arial" w:cs="Arial"/>
        </w:rPr>
        <w:t>Menu</w:t>
      </w:r>
    </w:p>
    <w:p w:rsidR="00C12823" w:rsidRPr="003F0FAE" w:rsidRDefault="00C12823" w:rsidP="002713AE">
      <w:pPr>
        <w:numPr>
          <w:ilvl w:val="1"/>
          <w:numId w:val="1"/>
        </w:numPr>
        <w:ind w:firstLine="1080"/>
        <w:jc w:val="both"/>
        <w:rPr>
          <w:rFonts w:ascii="Arial" w:hAnsi="Arial" w:cs="Arial"/>
        </w:rPr>
      </w:pPr>
      <w:r w:rsidRPr="003F0FAE">
        <w:rPr>
          <w:rFonts w:ascii="Arial" w:hAnsi="Arial" w:cs="Arial"/>
        </w:rPr>
        <w:t>Inhibit</w:t>
      </w:r>
    </w:p>
    <w:p w:rsidR="00C12823" w:rsidRPr="003F0FAE" w:rsidRDefault="00C12823" w:rsidP="00C12823">
      <w:pPr>
        <w:ind w:left="1440"/>
        <w:jc w:val="both"/>
        <w:rPr>
          <w:rFonts w:ascii="Arial" w:hAnsi="Arial" w:cs="Arial"/>
        </w:rPr>
      </w:pPr>
      <w:r w:rsidRPr="003F0FAE">
        <w:rPr>
          <w:rFonts w:ascii="Arial" w:hAnsi="Arial" w:cs="Arial"/>
        </w:rPr>
        <w:t>These pushbuttons are used during calibration and configuration of the TQ8000.</w:t>
      </w:r>
    </w:p>
    <w:p w:rsidR="00C12823" w:rsidRPr="003F0FAE" w:rsidRDefault="00C12823" w:rsidP="009B160F">
      <w:pPr>
        <w:ind w:left="1440"/>
        <w:jc w:val="both"/>
        <w:rPr>
          <w:rFonts w:ascii="Arial" w:hAnsi="Arial" w:cs="Arial"/>
        </w:rPr>
      </w:pPr>
    </w:p>
    <w:p w:rsidR="00433751" w:rsidRPr="003F0FAE" w:rsidRDefault="00433751" w:rsidP="002713AE">
      <w:pPr>
        <w:numPr>
          <w:ilvl w:val="1"/>
          <w:numId w:val="8"/>
        </w:numPr>
        <w:tabs>
          <w:tab w:val="clear" w:pos="1260"/>
          <w:tab w:val="num" w:pos="1440"/>
        </w:tabs>
        <w:jc w:val="both"/>
        <w:rPr>
          <w:rFonts w:ascii="Arial" w:hAnsi="Arial" w:cs="Arial"/>
          <w:b/>
        </w:rPr>
      </w:pPr>
      <w:r w:rsidRPr="003F0FAE">
        <w:rPr>
          <w:rFonts w:ascii="Arial" w:hAnsi="Arial" w:cs="Arial"/>
          <w:b/>
        </w:rPr>
        <w:t>Relay Board</w:t>
      </w:r>
      <w:r w:rsidR="00EA0601" w:rsidRPr="003F0FAE">
        <w:rPr>
          <w:rFonts w:ascii="Arial" w:hAnsi="Arial" w:cs="Arial"/>
          <w:b/>
        </w:rPr>
        <w:t xml:space="preserve"> (local)</w:t>
      </w:r>
      <w:r w:rsidRPr="003F0FAE">
        <w:rPr>
          <w:rFonts w:ascii="Arial" w:hAnsi="Arial" w:cs="Arial"/>
          <w:b/>
        </w:rPr>
        <w:t>:</w:t>
      </w:r>
    </w:p>
    <w:p w:rsidR="00433751" w:rsidRPr="003F0FAE" w:rsidRDefault="00433751" w:rsidP="00433751">
      <w:pPr>
        <w:jc w:val="both"/>
        <w:rPr>
          <w:rFonts w:ascii="Arial" w:hAnsi="Arial" w:cs="Arial"/>
          <w:b/>
        </w:rPr>
      </w:pPr>
    </w:p>
    <w:p w:rsidR="0083167E" w:rsidRPr="003F0FAE" w:rsidRDefault="00433751" w:rsidP="0083167E">
      <w:pPr>
        <w:ind w:left="1440"/>
        <w:jc w:val="both"/>
        <w:rPr>
          <w:rFonts w:ascii="Arial" w:hAnsi="Arial" w:cs="Arial"/>
        </w:rPr>
      </w:pPr>
      <w:r w:rsidRPr="003F0FAE">
        <w:rPr>
          <w:rFonts w:ascii="Arial" w:hAnsi="Arial" w:cs="Arial"/>
        </w:rPr>
        <w:t>This P</w:t>
      </w:r>
      <w:r w:rsidR="007D6AC6" w:rsidRPr="003F0FAE">
        <w:rPr>
          <w:rFonts w:ascii="Arial" w:hAnsi="Arial" w:cs="Arial"/>
        </w:rPr>
        <w:t>CB</w:t>
      </w:r>
      <w:r w:rsidRPr="003F0FAE">
        <w:rPr>
          <w:rFonts w:ascii="Arial" w:hAnsi="Arial" w:cs="Arial"/>
        </w:rPr>
        <w:t xml:space="preserve"> </w:t>
      </w:r>
      <w:r w:rsidR="00EA0601" w:rsidRPr="003F0FAE">
        <w:rPr>
          <w:rFonts w:ascii="Arial" w:hAnsi="Arial" w:cs="Arial"/>
        </w:rPr>
        <w:t>has</w:t>
      </w:r>
      <w:r w:rsidRPr="003F0FAE">
        <w:rPr>
          <w:rFonts w:ascii="Arial" w:hAnsi="Arial" w:cs="Arial"/>
        </w:rPr>
        <w:t xml:space="preserve"> 16 relay SPCO outputs, and is fitted </w:t>
      </w:r>
      <w:r w:rsidR="00EA0601" w:rsidRPr="003F0FAE">
        <w:rPr>
          <w:rFonts w:ascii="Arial" w:hAnsi="Arial" w:cs="Arial"/>
        </w:rPr>
        <w:t>under</w:t>
      </w:r>
      <w:r w:rsidRPr="003F0FAE">
        <w:rPr>
          <w:rFonts w:ascii="Arial" w:hAnsi="Arial" w:cs="Arial"/>
        </w:rPr>
        <w:t xml:space="preserve"> the Adaptor board. </w:t>
      </w:r>
    </w:p>
    <w:p w:rsidR="00433751" w:rsidRPr="003F0FAE" w:rsidRDefault="00FA4F0A" w:rsidP="00433751">
      <w:pPr>
        <w:ind w:left="1440"/>
        <w:jc w:val="both"/>
        <w:rPr>
          <w:rFonts w:ascii="Arial" w:hAnsi="Arial" w:cs="Arial"/>
        </w:rPr>
      </w:pPr>
      <w:r w:rsidRPr="003F0FAE">
        <w:rPr>
          <w:rFonts w:ascii="Arial" w:hAnsi="Arial" w:cs="Arial"/>
        </w:rPr>
        <w:t xml:space="preserve">Relay 1 </w:t>
      </w:r>
      <w:r w:rsidR="0083167E" w:rsidRPr="003F0FAE">
        <w:rPr>
          <w:rFonts w:ascii="Arial" w:hAnsi="Arial" w:cs="Arial"/>
        </w:rPr>
        <w:t xml:space="preserve">is always configured as the ‘Fault’ relay, </w:t>
      </w:r>
      <w:r w:rsidR="00FC4294" w:rsidRPr="003F0FAE">
        <w:rPr>
          <w:rFonts w:ascii="Arial" w:hAnsi="Arial" w:cs="Arial"/>
        </w:rPr>
        <w:t xml:space="preserve">whereas </w:t>
      </w:r>
      <w:r w:rsidR="0083167E" w:rsidRPr="003F0FAE">
        <w:rPr>
          <w:rFonts w:ascii="Arial" w:hAnsi="Arial" w:cs="Arial"/>
        </w:rPr>
        <w:t>the remaining relays are configurabl</w:t>
      </w:r>
      <w:r w:rsidR="00FC4294" w:rsidRPr="003F0FAE">
        <w:rPr>
          <w:rFonts w:ascii="Arial" w:hAnsi="Arial" w:cs="Arial"/>
        </w:rPr>
        <w:t>e to operate for any level of alarm</w:t>
      </w:r>
      <w:r w:rsidR="0083167E" w:rsidRPr="003F0FAE">
        <w:rPr>
          <w:rFonts w:ascii="Arial" w:hAnsi="Arial" w:cs="Arial"/>
        </w:rPr>
        <w:t xml:space="preserve"> on any of the eight channels.</w:t>
      </w:r>
      <w:r w:rsidR="00433751" w:rsidRPr="003F0FAE">
        <w:rPr>
          <w:rFonts w:ascii="Arial" w:hAnsi="Arial" w:cs="Arial"/>
        </w:rPr>
        <w:t xml:space="preserve"> </w:t>
      </w:r>
    </w:p>
    <w:p w:rsidR="009B160F" w:rsidRPr="003F0FAE" w:rsidRDefault="00E3076B" w:rsidP="009B160F">
      <w:pPr>
        <w:ind w:left="1440"/>
        <w:jc w:val="both"/>
        <w:rPr>
          <w:rFonts w:ascii="Arial" w:hAnsi="Arial" w:cs="Arial"/>
        </w:rPr>
      </w:pPr>
      <w:r w:rsidRPr="003F0FAE">
        <w:rPr>
          <w:rFonts w:ascii="Arial" w:hAnsi="Arial" w:cs="Arial"/>
        </w:rPr>
        <w:t xml:space="preserve">At </w:t>
      </w:r>
      <w:r w:rsidR="00C406F9" w:rsidRPr="003F0FAE">
        <w:rPr>
          <w:rFonts w:ascii="Arial" w:hAnsi="Arial" w:cs="Arial"/>
        </w:rPr>
        <w:t>present</w:t>
      </w:r>
      <w:r w:rsidRPr="003F0FAE">
        <w:rPr>
          <w:rFonts w:ascii="Arial" w:hAnsi="Arial" w:cs="Arial"/>
        </w:rPr>
        <w:t xml:space="preserve"> the TQ8000 does not provide for </w:t>
      </w:r>
      <w:r w:rsidR="001029A8" w:rsidRPr="003F0FAE">
        <w:rPr>
          <w:rFonts w:ascii="Arial" w:hAnsi="Arial" w:cs="Arial"/>
        </w:rPr>
        <w:t xml:space="preserve">relay </w:t>
      </w:r>
      <w:r w:rsidRPr="003F0FAE">
        <w:rPr>
          <w:rFonts w:ascii="Arial" w:hAnsi="Arial" w:cs="Arial"/>
        </w:rPr>
        <w:t>voting configuration</w:t>
      </w:r>
      <w:r w:rsidR="001029A8" w:rsidRPr="003F0FAE">
        <w:rPr>
          <w:rFonts w:ascii="Arial" w:hAnsi="Arial" w:cs="Arial"/>
        </w:rPr>
        <w:t>.</w:t>
      </w:r>
      <w:r w:rsidR="000F24B7" w:rsidRPr="003F0FAE">
        <w:rPr>
          <w:rFonts w:ascii="Arial" w:hAnsi="Arial" w:cs="Arial"/>
        </w:rPr>
        <w:t xml:space="preserve"> </w:t>
      </w:r>
    </w:p>
    <w:p w:rsidR="00F5002A" w:rsidRPr="003F0FAE" w:rsidRDefault="00F5002A" w:rsidP="00F5002A">
      <w:pPr>
        <w:ind w:left="1440"/>
        <w:rPr>
          <w:rFonts w:ascii="Arial" w:hAnsi="Arial" w:cs="Arial"/>
          <w:szCs w:val="24"/>
        </w:rPr>
      </w:pPr>
      <w:r w:rsidRPr="003F0FAE">
        <w:rPr>
          <w:rFonts w:ascii="Arial" w:hAnsi="Arial" w:cs="Arial"/>
          <w:szCs w:val="24"/>
        </w:rPr>
        <w:t xml:space="preserve">The TQ8000 provides a ‘Latched’ and ‘Non-Latched’ configuration for individual relays. </w:t>
      </w:r>
    </w:p>
    <w:p w:rsidR="00F5002A" w:rsidRPr="003F0FAE" w:rsidRDefault="00FB0F29" w:rsidP="00F5002A">
      <w:pPr>
        <w:ind w:left="1440"/>
        <w:rPr>
          <w:rFonts w:ascii="Arial" w:hAnsi="Arial" w:cs="Arial"/>
          <w:szCs w:val="24"/>
        </w:rPr>
      </w:pPr>
      <w:r w:rsidRPr="003F0FAE">
        <w:rPr>
          <w:rFonts w:ascii="Arial" w:hAnsi="Arial" w:cs="Arial"/>
          <w:szCs w:val="24"/>
        </w:rPr>
        <w:t>A ‘Latched’</w:t>
      </w:r>
      <w:r w:rsidR="002B3651" w:rsidRPr="003F0FAE">
        <w:rPr>
          <w:rFonts w:ascii="Arial" w:hAnsi="Arial" w:cs="Arial"/>
          <w:szCs w:val="24"/>
        </w:rPr>
        <w:t xml:space="preserve"> relay will require a</w:t>
      </w:r>
      <w:r w:rsidR="00F5002A" w:rsidRPr="003F0FAE">
        <w:rPr>
          <w:rFonts w:ascii="Arial" w:hAnsi="Arial" w:cs="Arial"/>
          <w:szCs w:val="24"/>
        </w:rPr>
        <w:t xml:space="preserve"> </w:t>
      </w:r>
      <w:r w:rsidR="002B3651" w:rsidRPr="003F0FAE">
        <w:rPr>
          <w:rFonts w:ascii="Arial" w:hAnsi="Arial" w:cs="Arial"/>
          <w:szCs w:val="24"/>
        </w:rPr>
        <w:t>‘</w:t>
      </w:r>
      <w:r w:rsidR="00F5002A" w:rsidRPr="003F0FAE">
        <w:rPr>
          <w:rFonts w:ascii="Arial" w:hAnsi="Arial" w:cs="Arial"/>
          <w:szCs w:val="24"/>
        </w:rPr>
        <w:t>Reset</w:t>
      </w:r>
      <w:r w:rsidR="002B3651" w:rsidRPr="003F0FAE">
        <w:rPr>
          <w:rFonts w:ascii="Arial" w:hAnsi="Arial" w:cs="Arial"/>
          <w:szCs w:val="24"/>
        </w:rPr>
        <w:t>’</w:t>
      </w:r>
      <w:r w:rsidR="00F5002A" w:rsidRPr="003F0FAE">
        <w:rPr>
          <w:rFonts w:ascii="Arial" w:hAnsi="Arial" w:cs="Arial"/>
          <w:szCs w:val="24"/>
        </w:rPr>
        <w:t xml:space="preserve"> </w:t>
      </w:r>
      <w:r w:rsidR="002B3651" w:rsidRPr="003F0FAE">
        <w:rPr>
          <w:rFonts w:ascii="Arial" w:hAnsi="Arial" w:cs="Arial"/>
          <w:szCs w:val="24"/>
        </w:rPr>
        <w:t>function, whereas the ‘No</w:t>
      </w:r>
      <w:r w:rsidRPr="003F0FAE">
        <w:rPr>
          <w:rFonts w:ascii="Arial" w:hAnsi="Arial" w:cs="Arial"/>
          <w:szCs w:val="24"/>
        </w:rPr>
        <w:t>n</w:t>
      </w:r>
      <w:r w:rsidR="002B3651" w:rsidRPr="003F0FAE">
        <w:rPr>
          <w:rFonts w:ascii="Arial" w:hAnsi="Arial" w:cs="Arial"/>
          <w:szCs w:val="24"/>
        </w:rPr>
        <w:t>-Latched’ relay will reset automatically</w:t>
      </w:r>
      <w:r w:rsidRPr="003F0FAE">
        <w:rPr>
          <w:rFonts w:ascii="Arial" w:hAnsi="Arial" w:cs="Arial"/>
          <w:szCs w:val="24"/>
        </w:rPr>
        <w:t xml:space="preserve"> only</w:t>
      </w:r>
      <w:r w:rsidR="002B3651" w:rsidRPr="003F0FAE">
        <w:rPr>
          <w:rFonts w:ascii="Arial" w:hAnsi="Arial" w:cs="Arial"/>
          <w:szCs w:val="24"/>
        </w:rPr>
        <w:t xml:space="preserve"> when the input alarm trip level has cleared.</w:t>
      </w:r>
    </w:p>
    <w:p w:rsidR="00EA0601" w:rsidRDefault="00EA0601" w:rsidP="00EA0601">
      <w:pPr>
        <w:ind w:left="1440"/>
        <w:rPr>
          <w:rFonts w:ascii="Arial" w:hAnsi="Arial" w:cs="Arial"/>
          <w:szCs w:val="24"/>
        </w:rPr>
      </w:pPr>
      <w:r w:rsidRPr="003F0FAE">
        <w:rPr>
          <w:rFonts w:ascii="Arial" w:hAnsi="Arial" w:cs="Arial"/>
          <w:szCs w:val="24"/>
        </w:rPr>
        <w:t>Also relays can be mutable, which means that once a sensor has gone beyond the  alarm level the relays can be reset so that they will not switch on again until the sensor goes out of alarm and then goes back in to alarm.</w:t>
      </w:r>
    </w:p>
    <w:p w:rsidR="00EA0601" w:rsidRPr="00EE1122" w:rsidRDefault="00EE1122" w:rsidP="002713AE">
      <w:pPr>
        <w:numPr>
          <w:ilvl w:val="1"/>
          <w:numId w:val="8"/>
        </w:numPr>
        <w:tabs>
          <w:tab w:val="clear" w:pos="1260"/>
          <w:tab w:val="num" w:pos="1440"/>
        </w:tabs>
        <w:jc w:val="both"/>
        <w:rPr>
          <w:rFonts w:ascii="Arial" w:hAnsi="Arial" w:cs="Arial"/>
          <w:b/>
        </w:rPr>
      </w:pPr>
      <w:r>
        <w:rPr>
          <w:rFonts w:ascii="Arial" w:hAnsi="Arial" w:cs="Arial"/>
          <w:b/>
          <w:szCs w:val="24"/>
        </w:rPr>
        <w:lastRenderedPageBreak/>
        <w:t xml:space="preserve">Remote </w:t>
      </w:r>
      <w:r w:rsidRPr="003F0FAE">
        <w:rPr>
          <w:rFonts w:ascii="Arial" w:hAnsi="Arial" w:cs="Arial"/>
          <w:b/>
        </w:rPr>
        <w:t>Relay Board</w:t>
      </w:r>
      <w:r>
        <w:rPr>
          <w:rFonts w:ascii="Arial" w:hAnsi="Arial" w:cs="Arial"/>
          <w:b/>
        </w:rPr>
        <w:t xml:space="preserve"> (if fitted</w:t>
      </w:r>
      <w:r w:rsidRPr="003F0FAE">
        <w:rPr>
          <w:rFonts w:ascii="Arial" w:hAnsi="Arial" w:cs="Arial"/>
          <w:b/>
        </w:rPr>
        <w:t>):</w:t>
      </w:r>
    </w:p>
    <w:p w:rsidR="00EA0601" w:rsidRPr="003F0FAE" w:rsidRDefault="00EA0601" w:rsidP="00EA0601">
      <w:pPr>
        <w:ind w:left="1440"/>
        <w:rPr>
          <w:rFonts w:ascii="Arial" w:hAnsi="Arial" w:cs="Arial"/>
          <w:szCs w:val="24"/>
        </w:rPr>
      </w:pPr>
    </w:p>
    <w:p w:rsidR="00EA0601" w:rsidRPr="003F0FAE" w:rsidRDefault="00EA0601" w:rsidP="00EA0601">
      <w:pPr>
        <w:ind w:left="1440"/>
        <w:jc w:val="both"/>
        <w:rPr>
          <w:rFonts w:ascii="Arial" w:hAnsi="Arial" w:cs="Arial"/>
        </w:rPr>
      </w:pPr>
      <w:r w:rsidRPr="003F0FAE">
        <w:rPr>
          <w:rFonts w:ascii="Arial" w:hAnsi="Arial" w:cs="Arial"/>
        </w:rPr>
        <w:t>This PCB is available with 16 relay SPCO outputs. It may be fitted in within the TQ8000 enclosure or within an enclosure separate from the rest of the TQ8</w:t>
      </w:r>
      <w:r w:rsidR="00EA041E">
        <w:rPr>
          <w:rFonts w:ascii="Arial" w:hAnsi="Arial" w:cs="Arial"/>
        </w:rPr>
        <w:t>0</w:t>
      </w:r>
      <w:r w:rsidRPr="003F0FAE">
        <w:rPr>
          <w:rFonts w:ascii="Arial" w:hAnsi="Arial" w:cs="Arial"/>
        </w:rPr>
        <w:t xml:space="preserve">00. </w:t>
      </w:r>
    </w:p>
    <w:p w:rsidR="00EA0601" w:rsidRPr="003F0FAE" w:rsidRDefault="00EA0601" w:rsidP="00EA0601">
      <w:pPr>
        <w:ind w:left="1440"/>
        <w:jc w:val="both"/>
        <w:rPr>
          <w:rFonts w:ascii="Arial" w:hAnsi="Arial" w:cs="Arial"/>
        </w:rPr>
      </w:pPr>
      <w:r w:rsidRPr="003F0FAE">
        <w:rPr>
          <w:rFonts w:ascii="Arial" w:hAnsi="Arial" w:cs="Arial"/>
        </w:rPr>
        <w:t xml:space="preserve">All relays function as alarm relays only and are configurable to operate for any level of alarm on any of the 48 channels. </w:t>
      </w:r>
    </w:p>
    <w:p w:rsidR="00EA0601" w:rsidRPr="003F0FAE" w:rsidRDefault="00EA0601" w:rsidP="00EA0601">
      <w:pPr>
        <w:ind w:left="1440"/>
        <w:jc w:val="both"/>
        <w:rPr>
          <w:rFonts w:ascii="Arial" w:hAnsi="Arial" w:cs="Arial"/>
        </w:rPr>
      </w:pPr>
      <w:r w:rsidRPr="003F0FAE">
        <w:rPr>
          <w:rFonts w:ascii="Arial" w:hAnsi="Arial" w:cs="Arial"/>
        </w:rPr>
        <w:t xml:space="preserve">As regards voting, latching and muting the comments for local relays apply here. </w:t>
      </w:r>
    </w:p>
    <w:p w:rsidR="00500A27" w:rsidRDefault="00EA0601" w:rsidP="00EA0601">
      <w:pPr>
        <w:ind w:left="1440"/>
        <w:rPr>
          <w:rFonts w:ascii="Arial" w:hAnsi="Arial" w:cs="Arial"/>
        </w:rPr>
      </w:pPr>
      <w:r w:rsidRPr="003F0FAE">
        <w:rPr>
          <w:rFonts w:ascii="Arial" w:hAnsi="Arial" w:cs="Arial"/>
        </w:rPr>
        <w:t xml:space="preserve">The board is controlled using RS485 </w:t>
      </w:r>
      <w:r w:rsidR="00C60F18">
        <w:rPr>
          <w:rFonts w:ascii="Arial" w:hAnsi="Arial" w:cs="Arial"/>
        </w:rPr>
        <w:t>MODBUS</w:t>
      </w:r>
      <w:r w:rsidRPr="003F0FAE">
        <w:rPr>
          <w:rFonts w:ascii="Arial" w:hAnsi="Arial" w:cs="Arial"/>
        </w:rPr>
        <w:t xml:space="preserve"> communications</w:t>
      </w:r>
    </w:p>
    <w:p w:rsidR="004C4D32" w:rsidRPr="003F0FAE" w:rsidRDefault="004C4D32" w:rsidP="00EA0601">
      <w:pPr>
        <w:ind w:left="1440"/>
        <w:rPr>
          <w:rFonts w:ascii="Arial" w:hAnsi="Arial" w:cs="Arial"/>
          <w:szCs w:val="24"/>
        </w:rPr>
      </w:pPr>
    </w:p>
    <w:p w:rsidR="009B160F" w:rsidRPr="003F0FAE" w:rsidRDefault="00C343C1" w:rsidP="002713AE">
      <w:pPr>
        <w:numPr>
          <w:ilvl w:val="1"/>
          <w:numId w:val="8"/>
        </w:numPr>
        <w:tabs>
          <w:tab w:val="clear" w:pos="1260"/>
          <w:tab w:val="num" w:pos="1440"/>
        </w:tabs>
        <w:jc w:val="both"/>
        <w:rPr>
          <w:rFonts w:ascii="Arial" w:hAnsi="Arial" w:cs="Arial"/>
          <w:b/>
        </w:rPr>
      </w:pPr>
      <w:r w:rsidRPr="003F0FAE">
        <w:rPr>
          <w:rFonts w:ascii="Arial" w:hAnsi="Arial" w:cs="Arial"/>
          <w:b/>
        </w:rPr>
        <w:t>Power Supply:</w:t>
      </w:r>
    </w:p>
    <w:p w:rsidR="00C343C1" w:rsidRPr="003F0FAE" w:rsidRDefault="00C343C1" w:rsidP="00C343C1">
      <w:pPr>
        <w:ind w:left="1980" w:hanging="540"/>
        <w:jc w:val="both"/>
        <w:rPr>
          <w:rFonts w:ascii="Arial" w:hAnsi="Arial" w:cs="Arial"/>
          <w:b/>
        </w:rPr>
      </w:pPr>
    </w:p>
    <w:p w:rsidR="00D350A4" w:rsidRPr="003F0FAE" w:rsidRDefault="00D350A4" w:rsidP="00D350A4">
      <w:pPr>
        <w:ind w:left="1440"/>
        <w:jc w:val="both"/>
        <w:rPr>
          <w:rFonts w:ascii="Arial" w:hAnsi="Arial" w:cs="Arial"/>
        </w:rPr>
      </w:pPr>
      <w:r w:rsidRPr="003F0FAE">
        <w:rPr>
          <w:rFonts w:ascii="Arial" w:hAnsi="Arial" w:cs="Arial"/>
        </w:rPr>
        <w:t>The Power Supply fitted</w:t>
      </w:r>
      <w:r w:rsidR="00FB0F29" w:rsidRPr="003F0FAE">
        <w:rPr>
          <w:rFonts w:ascii="Arial" w:hAnsi="Arial" w:cs="Arial"/>
        </w:rPr>
        <w:t xml:space="preserve"> in the TQ8000 will accept the m</w:t>
      </w:r>
      <w:r w:rsidRPr="003F0FAE">
        <w:rPr>
          <w:rFonts w:ascii="Arial" w:hAnsi="Arial" w:cs="Arial"/>
        </w:rPr>
        <w:t xml:space="preserve">ains </w:t>
      </w:r>
      <w:r w:rsidR="00FB0F29" w:rsidRPr="003F0FAE">
        <w:rPr>
          <w:rFonts w:ascii="Arial" w:hAnsi="Arial" w:cs="Arial"/>
        </w:rPr>
        <w:t>i</w:t>
      </w:r>
      <w:r w:rsidRPr="003F0FAE">
        <w:rPr>
          <w:rFonts w:ascii="Arial" w:hAnsi="Arial" w:cs="Arial"/>
        </w:rPr>
        <w:t xml:space="preserve">nput via the fused input terminal block. </w:t>
      </w:r>
    </w:p>
    <w:p w:rsidR="00170195" w:rsidRPr="003F0FAE" w:rsidRDefault="00170195" w:rsidP="00EE1122">
      <w:pPr>
        <w:jc w:val="both"/>
        <w:rPr>
          <w:rFonts w:ascii="Arial" w:hAnsi="Arial" w:cs="Arial"/>
        </w:rPr>
      </w:pPr>
    </w:p>
    <w:p w:rsidR="0069288A" w:rsidRPr="003F0FAE" w:rsidRDefault="00D350A4" w:rsidP="00D350A4">
      <w:pPr>
        <w:ind w:left="1440"/>
        <w:jc w:val="both"/>
        <w:rPr>
          <w:rFonts w:ascii="Arial" w:hAnsi="Arial" w:cs="Arial"/>
        </w:rPr>
      </w:pPr>
      <w:r w:rsidRPr="003F0FAE">
        <w:rPr>
          <w:rFonts w:ascii="Arial" w:hAnsi="Arial" w:cs="Arial"/>
        </w:rPr>
        <w:t>The power supply provides a 24</w:t>
      </w:r>
      <w:r w:rsidR="007D6AC6" w:rsidRPr="003F0FAE">
        <w:rPr>
          <w:rFonts w:ascii="Arial" w:hAnsi="Arial" w:cs="Arial"/>
        </w:rPr>
        <w:t>V</w:t>
      </w:r>
      <w:r w:rsidRPr="003F0FAE">
        <w:rPr>
          <w:rFonts w:ascii="Arial" w:hAnsi="Arial" w:cs="Arial"/>
        </w:rPr>
        <w:t xml:space="preserve"> dc output which is fed to the P</w:t>
      </w:r>
      <w:r w:rsidR="007D6AC6" w:rsidRPr="003F0FAE">
        <w:rPr>
          <w:rFonts w:ascii="Arial" w:hAnsi="Arial" w:cs="Arial"/>
        </w:rPr>
        <w:t>CB</w:t>
      </w:r>
      <w:r w:rsidRPr="003F0FAE">
        <w:rPr>
          <w:rFonts w:ascii="Arial" w:hAnsi="Arial" w:cs="Arial"/>
        </w:rPr>
        <w:t xml:space="preserve">’s </w:t>
      </w:r>
      <w:r w:rsidR="0069288A" w:rsidRPr="003F0FAE">
        <w:rPr>
          <w:rFonts w:ascii="Arial" w:hAnsi="Arial" w:cs="Arial"/>
        </w:rPr>
        <w:t>and a dc/dc converter. This converter provides a 5volt dc output for the Control Board</w:t>
      </w:r>
      <w:r w:rsidR="007D6AC6" w:rsidRPr="003F0FAE">
        <w:rPr>
          <w:rFonts w:ascii="Arial" w:hAnsi="Arial" w:cs="Arial"/>
        </w:rPr>
        <w:t>, Adaptor Board, and Relay PCB</w:t>
      </w:r>
      <w:r w:rsidR="0069288A" w:rsidRPr="003F0FAE">
        <w:rPr>
          <w:rFonts w:ascii="Arial" w:hAnsi="Arial" w:cs="Arial"/>
        </w:rPr>
        <w:t xml:space="preserve"> electronics.</w:t>
      </w:r>
    </w:p>
    <w:p w:rsidR="00080900" w:rsidRPr="003F0FAE" w:rsidRDefault="00080900" w:rsidP="00EE1122">
      <w:pPr>
        <w:jc w:val="both"/>
        <w:rPr>
          <w:rFonts w:ascii="Arial" w:hAnsi="Arial" w:cs="Arial"/>
        </w:rPr>
      </w:pPr>
    </w:p>
    <w:p w:rsidR="0069288A" w:rsidRPr="003F0FAE" w:rsidRDefault="00EA0601" w:rsidP="00D350A4">
      <w:pPr>
        <w:ind w:left="1440"/>
        <w:jc w:val="both"/>
        <w:rPr>
          <w:rFonts w:ascii="Arial" w:hAnsi="Arial" w:cs="Arial"/>
        </w:rPr>
      </w:pPr>
      <w:r w:rsidRPr="003F0FAE">
        <w:rPr>
          <w:rFonts w:ascii="Arial" w:hAnsi="Arial" w:cs="Arial"/>
        </w:rPr>
        <w:t>On the 8 channel version t</w:t>
      </w:r>
      <w:r w:rsidR="0069288A" w:rsidRPr="003F0FAE">
        <w:rPr>
          <w:rFonts w:ascii="Arial" w:hAnsi="Arial" w:cs="Arial"/>
        </w:rPr>
        <w:t>hree dc fuses are fitted to the left hand side of the Power supply tray;</w:t>
      </w:r>
    </w:p>
    <w:p w:rsidR="0069288A" w:rsidRPr="003F0FAE" w:rsidRDefault="00805071" w:rsidP="002713AE">
      <w:pPr>
        <w:numPr>
          <w:ilvl w:val="1"/>
          <w:numId w:val="1"/>
        </w:numPr>
        <w:ind w:left="3240" w:hanging="540"/>
        <w:jc w:val="both"/>
        <w:rPr>
          <w:rFonts w:ascii="Arial" w:hAnsi="Arial" w:cs="Arial"/>
        </w:rPr>
      </w:pPr>
      <w:r w:rsidRPr="003F0FAE">
        <w:rPr>
          <w:rFonts w:ascii="Arial" w:hAnsi="Arial" w:cs="Arial"/>
        </w:rPr>
        <w:t>F2</w:t>
      </w:r>
      <w:r w:rsidRPr="003F0FAE">
        <w:rPr>
          <w:rFonts w:ascii="Arial" w:hAnsi="Arial" w:cs="Arial"/>
        </w:rPr>
        <w:tab/>
        <w:t>+5 V dc to Electronics</w:t>
      </w:r>
      <w:r w:rsidR="0069288A" w:rsidRPr="003F0FAE">
        <w:rPr>
          <w:rFonts w:ascii="Arial" w:hAnsi="Arial" w:cs="Arial"/>
        </w:rPr>
        <w:t xml:space="preserve"> </w:t>
      </w:r>
    </w:p>
    <w:p w:rsidR="00805071" w:rsidRPr="003F0FAE" w:rsidRDefault="00805071" w:rsidP="002713AE">
      <w:pPr>
        <w:numPr>
          <w:ilvl w:val="1"/>
          <w:numId w:val="1"/>
        </w:numPr>
        <w:ind w:left="3240" w:hanging="540"/>
        <w:jc w:val="both"/>
        <w:rPr>
          <w:rFonts w:ascii="Arial" w:hAnsi="Arial" w:cs="Arial"/>
        </w:rPr>
      </w:pPr>
      <w:r w:rsidRPr="003F0FAE">
        <w:rPr>
          <w:rFonts w:ascii="Arial" w:hAnsi="Arial" w:cs="Arial"/>
        </w:rPr>
        <w:t>F3</w:t>
      </w:r>
      <w:r w:rsidRPr="003F0FAE">
        <w:rPr>
          <w:rFonts w:ascii="Arial" w:hAnsi="Arial" w:cs="Arial"/>
        </w:rPr>
        <w:tab/>
        <w:t>+24 V dc to Electronics</w:t>
      </w:r>
    </w:p>
    <w:p w:rsidR="00D350A4" w:rsidRPr="003F0FAE" w:rsidRDefault="00805071" w:rsidP="002713AE">
      <w:pPr>
        <w:numPr>
          <w:ilvl w:val="1"/>
          <w:numId w:val="1"/>
        </w:numPr>
        <w:tabs>
          <w:tab w:val="num" w:pos="2340"/>
        </w:tabs>
        <w:ind w:left="3240" w:hanging="540"/>
        <w:jc w:val="both"/>
        <w:rPr>
          <w:rFonts w:ascii="Arial" w:hAnsi="Arial" w:cs="Arial"/>
        </w:rPr>
      </w:pPr>
      <w:r w:rsidRPr="003F0FAE">
        <w:rPr>
          <w:rFonts w:ascii="Arial" w:hAnsi="Arial" w:cs="Arial"/>
        </w:rPr>
        <w:t>F4</w:t>
      </w:r>
      <w:r w:rsidR="0069288A" w:rsidRPr="003F0FAE">
        <w:rPr>
          <w:rFonts w:ascii="Arial" w:hAnsi="Arial" w:cs="Arial"/>
        </w:rPr>
        <w:t xml:space="preserve"> </w:t>
      </w:r>
      <w:r w:rsidRPr="003F0FAE">
        <w:rPr>
          <w:rFonts w:ascii="Arial" w:hAnsi="Arial" w:cs="Arial"/>
        </w:rPr>
        <w:tab/>
        <w:t>+24 V dc for Auxiliary Outputs</w:t>
      </w:r>
    </w:p>
    <w:p w:rsidR="0069288A" w:rsidRPr="003F0FAE" w:rsidRDefault="00EA3772" w:rsidP="00EA3772">
      <w:pPr>
        <w:ind w:left="1440"/>
        <w:jc w:val="both"/>
        <w:rPr>
          <w:rFonts w:ascii="Arial" w:hAnsi="Arial" w:cs="Arial"/>
        </w:rPr>
      </w:pPr>
      <w:r w:rsidRPr="003F0FAE">
        <w:rPr>
          <w:rFonts w:ascii="Arial" w:hAnsi="Arial" w:cs="Arial"/>
        </w:rPr>
        <w:t>The</w:t>
      </w:r>
      <w:r w:rsidR="008009EE" w:rsidRPr="003F0FAE">
        <w:rPr>
          <w:rFonts w:ascii="Arial" w:hAnsi="Arial" w:cs="Arial"/>
        </w:rPr>
        <w:t xml:space="preserve"> </w:t>
      </w:r>
      <w:r w:rsidR="0069288A" w:rsidRPr="003F0FAE">
        <w:rPr>
          <w:rFonts w:ascii="Arial" w:hAnsi="Arial" w:cs="Arial"/>
        </w:rPr>
        <w:t>24</w:t>
      </w:r>
      <w:r w:rsidRPr="003F0FAE">
        <w:rPr>
          <w:rFonts w:ascii="Arial" w:hAnsi="Arial" w:cs="Arial"/>
        </w:rPr>
        <w:t>V</w:t>
      </w:r>
      <w:r w:rsidR="0069288A" w:rsidRPr="003F0FAE">
        <w:rPr>
          <w:rFonts w:ascii="Arial" w:hAnsi="Arial" w:cs="Arial"/>
        </w:rPr>
        <w:t xml:space="preserve"> dc </w:t>
      </w:r>
      <w:r w:rsidR="008009EE" w:rsidRPr="003F0FAE">
        <w:rPr>
          <w:rFonts w:ascii="Arial" w:hAnsi="Arial" w:cs="Arial"/>
        </w:rPr>
        <w:t>auxiliary supply, through Fuse F</w:t>
      </w:r>
      <w:r w:rsidRPr="003F0FAE">
        <w:rPr>
          <w:rFonts w:ascii="Arial" w:hAnsi="Arial" w:cs="Arial"/>
        </w:rPr>
        <w:t>4,</w:t>
      </w:r>
      <w:r w:rsidR="008009EE" w:rsidRPr="003F0FAE">
        <w:rPr>
          <w:rFonts w:ascii="Arial" w:hAnsi="Arial" w:cs="Arial"/>
        </w:rPr>
        <w:t xml:space="preserve"> can be utilised </w:t>
      </w:r>
      <w:r w:rsidR="0069288A" w:rsidRPr="003F0FAE">
        <w:rPr>
          <w:rFonts w:ascii="Arial" w:hAnsi="Arial" w:cs="Arial"/>
        </w:rPr>
        <w:t xml:space="preserve">to </w:t>
      </w:r>
      <w:r w:rsidR="003010A5" w:rsidRPr="003F0FAE">
        <w:rPr>
          <w:rFonts w:ascii="Arial" w:hAnsi="Arial" w:cs="Arial"/>
        </w:rPr>
        <w:t>drive two local audible &amp; visual alarm devices via the relay contacts.</w:t>
      </w:r>
      <w:r w:rsidRPr="003F0FAE">
        <w:rPr>
          <w:rFonts w:ascii="Arial" w:hAnsi="Arial" w:cs="Arial"/>
        </w:rPr>
        <w:t xml:space="preserve"> It</w:t>
      </w:r>
      <w:r w:rsidR="003010A5" w:rsidRPr="003F0FAE">
        <w:rPr>
          <w:rFonts w:ascii="Arial" w:hAnsi="Arial" w:cs="Arial"/>
        </w:rPr>
        <w:t xml:space="preserve"> </w:t>
      </w:r>
      <w:r w:rsidR="0069288A" w:rsidRPr="003F0FAE">
        <w:rPr>
          <w:rFonts w:ascii="Arial" w:hAnsi="Arial" w:cs="Arial"/>
        </w:rPr>
        <w:t xml:space="preserve">is </w:t>
      </w:r>
      <w:r w:rsidR="003010A5" w:rsidRPr="003F0FAE">
        <w:rPr>
          <w:rFonts w:ascii="Arial" w:hAnsi="Arial" w:cs="Arial"/>
        </w:rPr>
        <w:t>capable</w:t>
      </w:r>
      <w:r w:rsidR="0069288A" w:rsidRPr="003F0FAE">
        <w:rPr>
          <w:rFonts w:ascii="Arial" w:hAnsi="Arial" w:cs="Arial"/>
        </w:rPr>
        <w:t xml:space="preserve"> </w:t>
      </w:r>
      <w:r w:rsidR="003010A5" w:rsidRPr="003F0FAE">
        <w:rPr>
          <w:rFonts w:ascii="Arial" w:hAnsi="Arial" w:cs="Arial"/>
        </w:rPr>
        <w:t xml:space="preserve">of supplying </w:t>
      </w:r>
      <w:r w:rsidRPr="003F0FAE">
        <w:rPr>
          <w:rFonts w:ascii="Arial" w:hAnsi="Arial" w:cs="Arial"/>
        </w:rPr>
        <w:t>330mA for each device, with F4 rated at a maximum of 3.0Amps.</w:t>
      </w:r>
      <w:r w:rsidR="00EA0601" w:rsidRPr="003F0FAE">
        <w:rPr>
          <w:rFonts w:ascii="Arial" w:hAnsi="Arial" w:cs="Arial"/>
        </w:rPr>
        <w:t xml:space="preserve"> </w:t>
      </w:r>
    </w:p>
    <w:p w:rsidR="00E87876" w:rsidRPr="0078760E" w:rsidRDefault="00EA0601" w:rsidP="0078760E">
      <w:pPr>
        <w:ind w:left="1440"/>
        <w:jc w:val="both"/>
        <w:rPr>
          <w:rFonts w:ascii="Arial" w:hAnsi="Arial" w:cs="Arial"/>
        </w:rPr>
      </w:pPr>
      <w:r w:rsidRPr="003F0FAE">
        <w:rPr>
          <w:rFonts w:ascii="Arial" w:hAnsi="Arial" w:cs="Arial"/>
        </w:rPr>
        <w:t>For fuses on other channel configurations please refer to drawing at back of manual for fuse configuration</w:t>
      </w:r>
    </w:p>
    <w:p w:rsidR="009B160F" w:rsidRPr="003F0FAE" w:rsidRDefault="0078760E" w:rsidP="00836ADD">
      <w:pPr>
        <w:pBdr>
          <w:top w:val="single" w:sz="4" w:space="1" w:color="auto"/>
          <w:left w:val="single" w:sz="4" w:space="4" w:color="auto"/>
          <w:bottom w:val="single" w:sz="4" w:space="1" w:color="auto"/>
          <w:right w:val="single" w:sz="4" w:space="4" w:color="auto"/>
        </w:pBdr>
        <w:ind w:left="360" w:hanging="360"/>
        <w:jc w:val="both"/>
        <w:rPr>
          <w:rFonts w:ascii="Arial" w:hAnsi="Arial" w:cs="Arial"/>
          <w:b/>
        </w:rPr>
      </w:pPr>
      <w:r>
        <w:rPr>
          <w:rFonts w:ascii="Arial" w:hAnsi="Arial" w:cs="Arial"/>
          <w:b/>
        </w:rPr>
        <w:br w:type="page"/>
      </w:r>
      <w:r w:rsidR="00C100B0" w:rsidRPr="003F0FAE">
        <w:rPr>
          <w:rFonts w:ascii="Arial" w:hAnsi="Arial" w:cs="Arial"/>
          <w:b/>
        </w:rPr>
        <w:lastRenderedPageBreak/>
        <w:t>3.</w:t>
      </w:r>
      <w:r w:rsidR="00C100B0" w:rsidRPr="003F0FAE">
        <w:rPr>
          <w:rFonts w:ascii="Arial" w:hAnsi="Arial" w:cs="Arial"/>
          <w:b/>
        </w:rPr>
        <w:tab/>
        <w:t>O</w:t>
      </w:r>
      <w:r w:rsidR="00AA508A" w:rsidRPr="003F0FAE">
        <w:rPr>
          <w:rFonts w:ascii="Arial" w:hAnsi="Arial" w:cs="Arial"/>
          <w:b/>
        </w:rPr>
        <w:t>PERATION</w:t>
      </w:r>
    </w:p>
    <w:p w:rsidR="009B160F" w:rsidRPr="003F0FAE" w:rsidRDefault="009B160F" w:rsidP="002C563B">
      <w:pPr>
        <w:jc w:val="both"/>
        <w:rPr>
          <w:rFonts w:ascii="Arial" w:hAnsi="Arial" w:cs="Arial"/>
          <w:b/>
        </w:rPr>
      </w:pPr>
    </w:p>
    <w:p w:rsidR="00CA2F2E" w:rsidRDefault="00CA2F2E" w:rsidP="002713AE">
      <w:pPr>
        <w:numPr>
          <w:ilvl w:val="1"/>
          <w:numId w:val="4"/>
        </w:numPr>
        <w:tabs>
          <w:tab w:val="clear" w:pos="1440"/>
          <w:tab w:val="num" w:pos="900"/>
        </w:tabs>
        <w:ind w:hanging="1080"/>
        <w:jc w:val="both"/>
        <w:rPr>
          <w:rFonts w:ascii="Arial" w:hAnsi="Arial" w:cs="Arial"/>
          <w:b/>
        </w:rPr>
      </w:pPr>
      <w:r w:rsidRPr="003F0FAE">
        <w:rPr>
          <w:rFonts w:ascii="Arial" w:hAnsi="Arial" w:cs="Arial"/>
          <w:b/>
        </w:rPr>
        <w:t>Normal</w:t>
      </w:r>
      <w:r w:rsidR="0027541E">
        <w:rPr>
          <w:rFonts w:ascii="Arial" w:hAnsi="Arial" w:cs="Arial"/>
          <w:b/>
        </w:rPr>
        <w:t xml:space="preserve"> Operation</w:t>
      </w:r>
    </w:p>
    <w:p w:rsidR="0040076F" w:rsidRPr="003F0FAE" w:rsidRDefault="0040076F" w:rsidP="0040076F">
      <w:pPr>
        <w:ind w:left="360"/>
        <w:jc w:val="both"/>
        <w:rPr>
          <w:rFonts w:ascii="Arial" w:hAnsi="Arial" w:cs="Arial"/>
          <w:b/>
        </w:rPr>
      </w:pPr>
    </w:p>
    <w:p w:rsidR="00B518ED" w:rsidRPr="003F0FAE" w:rsidRDefault="00AA508A" w:rsidP="00AA508A">
      <w:pPr>
        <w:tabs>
          <w:tab w:val="num" w:pos="900"/>
        </w:tabs>
        <w:ind w:left="900" w:hanging="540"/>
        <w:jc w:val="both"/>
        <w:rPr>
          <w:rFonts w:ascii="Arial" w:hAnsi="Arial" w:cs="Arial"/>
        </w:rPr>
      </w:pPr>
      <w:r w:rsidRPr="003F0FAE">
        <w:rPr>
          <w:rFonts w:ascii="Arial" w:hAnsi="Arial" w:cs="Arial"/>
        </w:rPr>
        <w:tab/>
      </w:r>
      <w:r w:rsidR="00CA1887" w:rsidRPr="003F0FAE">
        <w:rPr>
          <w:rFonts w:ascii="Arial" w:hAnsi="Arial" w:cs="Arial"/>
        </w:rPr>
        <w:t xml:space="preserve">For normal operating conditions the TQ8000 will show an illuminated green ‘Healthy’ on the front panel, and the display will indicate the </w:t>
      </w:r>
      <w:r w:rsidR="00B518ED" w:rsidRPr="003F0FAE">
        <w:rPr>
          <w:rFonts w:ascii="Arial" w:hAnsi="Arial" w:cs="Arial"/>
        </w:rPr>
        <w:t>system status. A typical display is shown below:</w:t>
      </w:r>
    </w:p>
    <w:p w:rsidR="00B518ED" w:rsidRPr="003F0FAE" w:rsidRDefault="00B518ED" w:rsidP="00AA508A">
      <w:pPr>
        <w:tabs>
          <w:tab w:val="num" w:pos="900"/>
        </w:tabs>
        <w:ind w:left="1440" w:hanging="1080"/>
        <w:jc w:val="both"/>
        <w:rPr>
          <w:rFonts w:ascii="Arial" w:hAnsi="Arial" w:cs="Arial"/>
        </w:rPr>
      </w:pPr>
    </w:p>
    <w:p w:rsidR="00B518ED" w:rsidRPr="003F0FAE" w:rsidRDefault="002713AE" w:rsidP="00AA508A">
      <w:pPr>
        <w:tabs>
          <w:tab w:val="num" w:pos="900"/>
        </w:tabs>
        <w:ind w:left="540" w:hanging="1080"/>
        <w:jc w:val="both"/>
        <w:rPr>
          <w:rFonts w:ascii="Arial" w:hAnsi="Arial" w:cs="Arial"/>
        </w:rPr>
      </w:pPr>
      <w:r w:rsidRPr="003F0FAE">
        <w:rPr>
          <w:rFonts w:ascii="Arial" w:hAnsi="Arial" w:cs="Arial"/>
          <w:noProof/>
          <w:lang w:eastAsia="en-GB"/>
        </w:rPr>
        <mc:AlternateContent>
          <mc:Choice Requires="wpg">
            <w:drawing>
              <wp:anchor distT="0" distB="0" distL="114300" distR="114300" simplePos="0" relativeHeight="251657216" behindDoc="0" locked="0" layoutInCell="1" allowOverlap="1">
                <wp:simplePos x="0" y="0"/>
                <wp:positionH relativeFrom="column">
                  <wp:posOffset>571500</wp:posOffset>
                </wp:positionH>
                <wp:positionV relativeFrom="paragraph">
                  <wp:posOffset>144780</wp:posOffset>
                </wp:positionV>
                <wp:extent cx="4572000" cy="1501140"/>
                <wp:effectExtent l="5080" t="9525" r="13970" b="3810"/>
                <wp:wrapNone/>
                <wp:docPr id="9"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1501140"/>
                          <a:chOff x="1941" y="8464"/>
                          <a:chExt cx="8880" cy="2400"/>
                        </a:xfrm>
                      </wpg:grpSpPr>
                      <wps:wsp>
                        <wps:cNvPr id="10" name="Rectangle 79"/>
                        <wps:cNvSpPr>
                          <a:spLocks noChangeArrowheads="1"/>
                        </wps:cNvSpPr>
                        <wps:spPr bwMode="auto">
                          <a:xfrm>
                            <a:off x="1941" y="8464"/>
                            <a:ext cx="8880" cy="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 name="Rectangle 80"/>
                        <wps:cNvSpPr>
                          <a:spLocks noChangeArrowheads="1"/>
                        </wps:cNvSpPr>
                        <wps:spPr bwMode="auto">
                          <a:xfrm>
                            <a:off x="2339" y="8749"/>
                            <a:ext cx="8326" cy="37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r>
                                <w:t>01  GAS ZONE 1  alarm1 acknowledged</w:t>
                              </w:r>
                            </w:p>
                          </w:txbxContent>
                        </wps:txbx>
                        <wps:bodyPr rot="0" vert="horz" wrap="square" lIns="0" tIns="0" rIns="0" bIns="0" anchor="t" anchorCtr="0" upright="1">
                          <a:noAutofit/>
                        </wps:bodyPr>
                      </wps:wsp>
                      <wps:wsp>
                        <wps:cNvPr id="12" name="Rectangle 81"/>
                        <wps:cNvSpPr>
                          <a:spLocks noChangeArrowheads="1"/>
                        </wps:cNvSpPr>
                        <wps:spPr bwMode="auto">
                          <a:xfrm>
                            <a:off x="2339" y="9506"/>
                            <a:ext cx="8326" cy="56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r>
                                <w:t xml:space="preserve">01           02             03  </w:t>
                              </w:r>
                              <w:r>
                                <w:tab/>
                                <w:t xml:space="preserve"> 04  </w:t>
                              </w:r>
                              <w:r>
                                <w:tab/>
                                <w:t xml:space="preserve">       05           06            07 </w:t>
                              </w:r>
                              <w:r>
                                <w:tab/>
                                <w:t xml:space="preserve">     08</w:t>
                              </w:r>
                            </w:p>
                            <w:p w:rsidR="006C534C" w:rsidRDefault="006C534C" w:rsidP="006709D6">
                              <w:r>
                                <w:t>AL1         OK          OK            AL1             OK          OK          OK           OK</w:t>
                              </w:r>
                            </w:p>
                          </w:txbxContent>
                        </wps:txbx>
                        <wps:bodyPr rot="0" vert="horz" wrap="square" lIns="0" tIns="0" rIns="0" bIns="0" anchor="t" anchorCtr="0" upright="1">
                          <a:noAutofit/>
                        </wps:bodyPr>
                      </wps:wsp>
                      <wps:wsp>
                        <wps:cNvPr id="13" name="Rectangle 82"/>
                        <wps:cNvSpPr>
                          <a:spLocks noChangeArrowheads="1"/>
                        </wps:cNvSpPr>
                        <wps:spPr bwMode="auto">
                          <a:xfrm>
                            <a:off x="2472" y="9222"/>
                            <a:ext cx="261" cy="28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txbxContent>
                        </wps:txbx>
                        <wps:bodyPr rot="0" vert="horz" wrap="square" lIns="0" tIns="0" rIns="0" bIns="0" anchor="t" anchorCtr="0" upright="1">
                          <a:noAutofit/>
                        </wps:bodyPr>
                      </wps:wsp>
                      <wps:wsp>
                        <wps:cNvPr id="14" name="Rectangle 83"/>
                        <wps:cNvSpPr>
                          <a:spLocks noChangeArrowheads="1"/>
                        </wps:cNvSpPr>
                        <wps:spPr bwMode="auto">
                          <a:xfrm>
                            <a:off x="1941" y="8464"/>
                            <a:ext cx="8880" cy="18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84"/>
                        <wps:cNvSpPr>
                          <a:spLocks noChangeArrowheads="1"/>
                        </wps:cNvSpPr>
                        <wps:spPr bwMode="auto">
                          <a:xfrm>
                            <a:off x="2339" y="8749"/>
                            <a:ext cx="8326" cy="37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r>
                                <w:t xml:space="preserve">  BOILER ROOM             04  METHANE  10 %LEL</w:t>
                              </w:r>
                            </w:p>
                          </w:txbxContent>
                        </wps:txbx>
                        <wps:bodyPr rot="0" vert="horz" wrap="square" lIns="0" tIns="0" rIns="0" bIns="0" anchor="t" anchorCtr="0" upright="1">
                          <a:noAutofit/>
                        </wps:bodyPr>
                      </wps:wsp>
                      <wps:wsp>
                        <wps:cNvPr id="17" name="Rectangle 85"/>
                        <wps:cNvSpPr>
                          <a:spLocks noChangeArrowheads="1"/>
                        </wps:cNvSpPr>
                        <wps:spPr bwMode="auto">
                          <a:xfrm>
                            <a:off x="2340" y="9506"/>
                            <a:ext cx="8326" cy="569"/>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r>
                                <w:t xml:space="preserve">01         02           03        04         05           06            07 </w:t>
                              </w:r>
                              <w:r>
                                <w:tab/>
                                <w:t xml:space="preserve">   08</w:t>
                              </w:r>
                            </w:p>
                            <w:p w:rsidR="006C534C" w:rsidRDefault="006C534C" w:rsidP="006709D6">
                              <w:r>
                                <w:t xml:space="preserve">OK       OK         OK      AL1      FLT        OK          OK         OK  </w:t>
                              </w:r>
                            </w:p>
                          </w:txbxContent>
                        </wps:txbx>
                        <wps:bodyPr rot="0" vert="horz" wrap="square" lIns="0" tIns="0" rIns="0" bIns="0" anchor="t" anchorCtr="0" upright="1">
                          <a:noAutofit/>
                        </wps:bodyPr>
                      </wps:wsp>
                      <wps:wsp>
                        <wps:cNvPr id="18" name="Rectangle 86"/>
                        <wps:cNvSpPr>
                          <a:spLocks noChangeArrowheads="1"/>
                        </wps:cNvSpPr>
                        <wps:spPr bwMode="auto">
                          <a:xfrm>
                            <a:off x="5301" y="9184"/>
                            <a:ext cx="260" cy="284"/>
                          </a:xfrm>
                          <a:prstGeom prst="rect">
                            <a:avLst/>
                          </a:prstGeom>
                          <a:solidFill>
                            <a:srgbClr val="0000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Default="006C534C" w:rsidP="006709D6"/>
                          </w:txbxContent>
                        </wps:txbx>
                        <wps:bodyPr rot="0" vert="horz" wrap="square" lIns="0" tIns="0" rIns="0" bIns="0" anchor="t" anchorCtr="0" upright="1">
                          <a:noAutofit/>
                        </wps:bodyPr>
                      </wps:wsp>
                      <wps:wsp>
                        <wps:cNvPr id="19" name="Rectangle 87"/>
                        <wps:cNvSpPr>
                          <a:spLocks noChangeArrowheads="1"/>
                        </wps:cNvSpPr>
                        <wps:spPr bwMode="auto">
                          <a:xfrm>
                            <a:off x="5541" y="10504"/>
                            <a:ext cx="1440" cy="360"/>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C534C" w:rsidRPr="00012DBE" w:rsidRDefault="006C534C" w:rsidP="006709D6">
                              <w:pPr>
                                <w:rPr>
                                  <w:b/>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8" o:spid="_x0000_s1026" style="position:absolute;left:0;text-align:left;margin-left:45pt;margin-top:11.4pt;width:5in;height:118.2pt;z-index:251657216" coordorigin="1941,8464" coordsize="8880,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">
                <v:rect id="Rectangle 79" o:spid="_x0000_s1027" style="position:absolute;left:1941;top:8464;width:8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rect id="Rectangle 80" o:spid="_x0000_s1028" style="position:absolute;left:2339;top:8749;width:832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ke9b8A&#10;AADbAAAADwAAAGRycy9kb3ducmV2LnhtbERPTYvCMBC9C/6HMII3TfXgSjWKCGL35trieWjGptpM&#10;SpPV+u+NsLC3ebzPWW9724gHdb52rGA2TUAQl07XXCko8sNkCcIHZI2NY1LwIg/bzXCwxlS7J//Q&#10;4xwqEUPYp6jAhNCmUvrSkEU/dS1x5K6usxgi7CqpO3zGcNvIeZIspMWaY4PBlvaGyvv51yr42rn8&#10;Ms++s5M5XXFRLG/HQ5ErNR71uxWIQH34F/+5Mx3nz+DzSzx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WR71vwAAANsAAAAPAAAAAAAAAAAAAAAAAJgCAABkcnMvZG93bnJl&#10;di54bWxQSwUGAAAAAAQABAD1AAAAhAMAAAAA&#10;" stroked="f" strokeweight="0">
                  <v:textbox inset="0,0,0,0">
                    <w:txbxContent>
                      <w:p w:rsidR="006C534C" w:rsidRDefault="006C534C" w:rsidP="006709D6">
                        <w:r>
                          <w:t>01  GAS ZONE 1  alarm1 acknowledged</w:t>
                        </w:r>
                      </w:p>
                    </w:txbxContent>
                  </v:textbox>
                </v:rect>
                <v:rect id="Rectangle 81" o:spid="_x0000_s1029" style="position:absolute;left:2339;top:9506;width:832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Agr8A&#10;AADbAAAADwAAAGRycy9kb3ducmV2LnhtbERPTYvCMBC9L/gfwgh7W1N7UKlGEUHs3tQWz0MzNtVm&#10;Upqsdv/9ZkHwNo/3OavNYFvxoN43jhVMJwkI4srphmsFZbH/WoDwAVlj65gU/JKHzXr0scJMuyef&#10;6HEOtYgh7DNUYELoMil9Zciin7iOOHJX11sMEfa11D0+Y7htZZokM2mx4dhgsKOdoep+/rEK5ltX&#10;XNL8Oz+a4xVn5eJ22JeFUp/jYbsEEWgIb/HLnes4P4X/X+I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i4CCvwAAANsAAAAPAAAAAAAAAAAAAAAAAJgCAABkcnMvZG93bnJl&#10;di54bWxQSwUGAAAAAAQABAD1AAAAhAMAAAAA&#10;" stroked="f" strokeweight="0">
                  <v:textbox inset="0,0,0,0">
                    <w:txbxContent>
                      <w:p w:rsidR="006C534C" w:rsidRDefault="006C534C" w:rsidP="006709D6">
                        <w:r>
                          <w:t xml:space="preserve">01           02             03  </w:t>
                        </w:r>
                        <w:r>
                          <w:tab/>
                          <w:t xml:space="preserve"> 04  </w:t>
                        </w:r>
                        <w:r>
                          <w:tab/>
                          <w:t xml:space="preserve">       05           06            07 </w:t>
                        </w:r>
                        <w:r>
                          <w:tab/>
                          <w:t xml:space="preserve">     08</w:t>
                        </w:r>
                      </w:p>
                      <w:p w:rsidR="006C534C" w:rsidRDefault="006C534C" w:rsidP="006709D6">
                        <w:r>
                          <w:t>AL1         OK          OK            AL1             OK          OK          OK           OK</w:t>
                        </w:r>
                      </w:p>
                    </w:txbxContent>
                  </v:textbox>
                </v:rect>
                <v:rect id="Rectangle 82" o:spid="_x0000_s1030" style="position:absolute;left:2472;top:9222;width:261;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YqcMA&#10;AADbAAAADwAAAGRycy9kb3ducmV2LnhtbERPS2vCQBC+C/0PyxS8mU0VbUhdpQhKwEOpfUBvk+yY&#10;BLOzMbvG+O+7hYK3+fies1wPphE9da62rOApikEQF1bXXCr4/NhOEhDOI2tsLJOCGzlYrx5GS0y1&#10;vfI79QdfihDCLkUFlfdtKqUrKjLoItsSB+5oO4M+wK6UusNrCDeNnMbxQhqsOTRU2NKmouJ0uBgF&#10;p/Pz/ui/8rd5kv3k+S5z3/M+UWr8OLy+gPA0+Lv4353pMH8Gf7+E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FYqcMAAADbAAAADwAAAAAAAAAAAAAAAACYAgAAZHJzL2Rv&#10;d25yZXYueG1sUEsFBgAAAAAEAAQA9QAAAIgDAAAAAA==&#10;" fillcolor="black">
                  <v:textbox inset="0,0,0,0">
                    <w:txbxContent>
                      <w:p w:rsidR="006C534C" w:rsidRDefault="006C534C" w:rsidP="006709D6"/>
                    </w:txbxContent>
                  </v:textbox>
                </v:rect>
                <v:rect id="Rectangle 83" o:spid="_x0000_s1031" style="position:absolute;left:1941;top:8464;width:888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84" o:spid="_x0000_s1032" style="position:absolute;left:2339;top:8749;width:8326;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IY9r8A&#10;AADbAAAADwAAAGRycy9kb3ducmV2LnhtbERPTYvCMBC9L/gfwgje1lRBV7pGEUGsN7Vlz0MzNtVm&#10;Upqo9d9vFoS9zeN9znLd20Y8qPO1YwWTcQKCuHS65kpBke8+FyB8QNbYOCYFL/KwXg0+lphq9+QT&#10;Pc6hEjGEfYoKTAhtKqUvDVn0Y9cSR+7iOoshwq6SusNnDLeNnCbJXFqsOTYYbGlrqLyd71bB18bl&#10;P9PskB3N8YLzYnHd74pcqdGw33yDCNSHf/Hbnek4fwZ/v8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Yhj2vwAAANsAAAAPAAAAAAAAAAAAAAAAAJgCAABkcnMvZG93bnJl&#10;di54bWxQSwUGAAAAAAQABAD1AAAAhAMAAAAA&#10;" stroked="f" strokeweight="0">
                  <v:textbox inset="0,0,0,0">
                    <w:txbxContent>
                      <w:p w:rsidR="006C534C" w:rsidRDefault="006C534C" w:rsidP="006709D6">
                        <w:r>
                          <w:t xml:space="preserve">  BOILER ROOM             04  METHANE  10 %LEL</w:t>
                        </w:r>
                      </w:p>
                    </w:txbxContent>
                  </v:textbox>
                </v:rect>
                <v:rect id="Rectangle 85" o:spid="_x0000_s1033" style="position:absolute;left:2340;top:9506;width:8326;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jGr8A&#10;AADbAAAADwAAAGRycy9kb3ducmV2LnhtbERPTYvCMBC9L/gfwgje1lQPKl2jiCDWm2vLnodmbKrN&#10;pDRR6783C4K3ebzPWa5724g7db52rGAyTkAQl07XXCko8t33AoQPyBobx6TgSR7Wq8HXElPtHvxL&#10;91OoRAxhn6ICE0KbSulLQxb92LXEkTu7zmKIsKuk7vARw20jp0kykxZrjg0GW9oaKq+nm1Uw37j8&#10;b5odsqM5nnFWLC77XZErNRr2mx8QgfrwEb/dmY7z5/D/SzxAr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CMavwAAANsAAAAPAAAAAAAAAAAAAAAAAJgCAABkcnMvZG93bnJl&#10;di54bWxQSwUGAAAAAAQABAD1AAAAhAMAAAAA&#10;" stroked="f" strokeweight="0">
                  <v:textbox inset="0,0,0,0">
                    <w:txbxContent>
                      <w:p w:rsidR="006C534C" w:rsidRDefault="006C534C" w:rsidP="006709D6">
                        <w:r>
                          <w:t xml:space="preserve">01         02           03        04         05           06            07 </w:t>
                        </w:r>
                        <w:r>
                          <w:tab/>
                          <w:t xml:space="preserve">   08</w:t>
                        </w:r>
                      </w:p>
                      <w:p w:rsidR="006C534C" w:rsidRDefault="006C534C" w:rsidP="006709D6">
                        <w:r>
                          <w:t xml:space="preserve">OK       OK         OK      AL1      FLT        OK          OK         OK  </w:t>
                        </w:r>
                      </w:p>
                    </w:txbxContent>
                  </v:textbox>
                </v:rect>
                <v:rect id="Rectangle 86" o:spid="_x0000_s1034" style="position:absolute;left:5301;top:9184;width:260;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XK2MYA&#10;AADbAAAADwAAAGRycy9kb3ducmV2LnhtbESPT0vDQBDF74LfYRnBW7tRaBvSboIISsBDsf6B3ibZ&#10;aRKanY3ZNY3f3jkI3mZ4b977za6YXa8mGkPn2cDdMgFFXHvbcWPg/e1pkYIKEdli75kM/FCAIr++&#10;2mFm/YVfaTrERkkIhwwNtDEOmdahbslhWPqBWLSTHx1GWcdG2xEvEu56fZ8ka+2wY2locaDHlurz&#10;4dsZOH9tXk7xo9qv0vJYVc9l+FxNqTG3N/PDFlSkOf6b/65LK/gCK7/IADr/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XK2MYAAADbAAAADwAAAAAAAAAAAAAAAACYAgAAZHJz&#10;L2Rvd25yZXYueG1sUEsFBgAAAAAEAAQA9QAAAIsDAAAAAA==&#10;" fillcolor="black">
                  <v:textbox inset="0,0,0,0">
                    <w:txbxContent>
                      <w:p w:rsidR="006C534C" w:rsidRDefault="006C534C" w:rsidP="006709D6"/>
                    </w:txbxContent>
                  </v:textbox>
                </v:rect>
                <v:rect id="Rectangle 87" o:spid="_x0000_s1035" style="position:absolute;left:5541;top:10504;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8S88AA&#10;AADbAAAADwAAAGRycy9kb3ducmV2LnhtbERPTYvCMBC9C/6HMII3TfXgutUoIoj15tqy56EZm2oz&#10;KU3U+u83Cwt7m8f7nPW2t414Uudrxwpm0wQEcel0zZWCIj9MliB8QNbYOCYFb/Kw3QwHa0y1e/EX&#10;PS+hEjGEfYoKTAhtKqUvDVn0U9cSR+7qOoshwq6SusNXDLeNnCfJQlqsOTYYbGlvqLxfHlbBx87l&#10;3/PslJ3N+YqLYnk7HopcqfGo361ABOrDv/jPnek4/xN+f4kHyM0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i8S88AAAADbAAAADwAAAAAAAAAAAAAAAACYAgAAZHJzL2Rvd25y&#10;ZXYueG1sUEsFBgAAAAAEAAQA9QAAAIUDAAAAAA==&#10;" stroked="f" strokeweight="0">
                  <v:textbox inset="0,0,0,0">
                    <w:txbxContent>
                      <w:p w:rsidR="006C534C" w:rsidRPr="00012DBE" w:rsidRDefault="006C534C" w:rsidP="006709D6">
                        <w:pPr>
                          <w:rPr>
                            <w:b/>
                            <w:szCs w:val="24"/>
                          </w:rPr>
                        </w:pPr>
                      </w:p>
                    </w:txbxContent>
                  </v:textbox>
                </v:rect>
              </v:group>
            </w:pict>
          </mc:Fallback>
        </mc:AlternateContent>
      </w: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AA508A">
      <w:pPr>
        <w:tabs>
          <w:tab w:val="num" w:pos="900"/>
        </w:tabs>
        <w:ind w:left="1440" w:hanging="1080"/>
        <w:jc w:val="both"/>
        <w:rPr>
          <w:rFonts w:ascii="Arial" w:hAnsi="Arial" w:cs="Arial"/>
        </w:rPr>
      </w:pPr>
    </w:p>
    <w:p w:rsidR="00B518ED" w:rsidRPr="003F0FAE" w:rsidRDefault="00B518ED" w:rsidP="0040076F">
      <w:pPr>
        <w:jc w:val="both"/>
        <w:rPr>
          <w:rFonts w:ascii="Arial" w:hAnsi="Arial" w:cs="Arial"/>
        </w:rPr>
      </w:pPr>
    </w:p>
    <w:p w:rsidR="00A36492" w:rsidRDefault="0019213D" w:rsidP="002713AE">
      <w:pPr>
        <w:numPr>
          <w:ilvl w:val="1"/>
          <w:numId w:val="3"/>
        </w:numPr>
        <w:tabs>
          <w:tab w:val="clear" w:pos="1260"/>
          <w:tab w:val="num" w:pos="900"/>
        </w:tabs>
        <w:ind w:left="900" w:hanging="540"/>
        <w:jc w:val="both"/>
        <w:rPr>
          <w:rFonts w:ascii="Arial" w:hAnsi="Arial" w:cs="Arial"/>
          <w:b/>
        </w:rPr>
      </w:pPr>
      <w:r>
        <w:rPr>
          <w:rFonts w:ascii="Arial" w:hAnsi="Arial" w:cs="Arial"/>
          <w:b/>
        </w:rPr>
        <w:t>Gas/input</w:t>
      </w:r>
      <w:r w:rsidR="0040076F">
        <w:rPr>
          <w:rFonts w:ascii="Arial" w:hAnsi="Arial" w:cs="Arial"/>
          <w:b/>
        </w:rPr>
        <w:t xml:space="preserve"> </w:t>
      </w:r>
      <w:r w:rsidR="00C100B0" w:rsidRPr="003F0FAE">
        <w:rPr>
          <w:rFonts w:ascii="Arial" w:hAnsi="Arial" w:cs="Arial"/>
          <w:b/>
        </w:rPr>
        <w:t>Alarm</w:t>
      </w:r>
      <w:r w:rsidR="00E722B3" w:rsidRPr="003F0FAE">
        <w:rPr>
          <w:rFonts w:ascii="Arial" w:hAnsi="Arial" w:cs="Arial"/>
          <w:b/>
        </w:rPr>
        <w:t>s</w:t>
      </w:r>
    </w:p>
    <w:p w:rsidR="0040076F" w:rsidRPr="003F0FAE" w:rsidRDefault="0040076F" w:rsidP="0040076F">
      <w:pPr>
        <w:ind w:left="360"/>
        <w:jc w:val="both"/>
        <w:rPr>
          <w:rFonts w:ascii="Arial" w:hAnsi="Arial" w:cs="Arial"/>
          <w:b/>
        </w:rPr>
      </w:pPr>
    </w:p>
    <w:p w:rsidR="00E722B3" w:rsidRPr="003F0FAE" w:rsidRDefault="00E722B3" w:rsidP="00AA508A">
      <w:pPr>
        <w:ind w:left="900"/>
        <w:jc w:val="both"/>
        <w:rPr>
          <w:rFonts w:ascii="Arial" w:hAnsi="Arial" w:cs="Arial"/>
        </w:rPr>
      </w:pPr>
      <w:r w:rsidRPr="003F0FAE">
        <w:rPr>
          <w:rFonts w:ascii="Arial" w:hAnsi="Arial" w:cs="Arial"/>
        </w:rPr>
        <w:t xml:space="preserve">The TQ8000 provides for two trip levels per channel. These are either ‘rising’ or ‘falling’ and can be configured in any combination for each channel. </w:t>
      </w:r>
    </w:p>
    <w:p w:rsidR="00C100B0" w:rsidRPr="003F0FAE" w:rsidRDefault="00C100B0" w:rsidP="00AA508A">
      <w:pPr>
        <w:ind w:left="900"/>
        <w:jc w:val="both"/>
        <w:rPr>
          <w:rFonts w:ascii="Arial" w:hAnsi="Arial" w:cs="Arial"/>
        </w:rPr>
      </w:pPr>
      <w:r w:rsidRPr="003F0FAE">
        <w:rPr>
          <w:rFonts w:ascii="Arial" w:hAnsi="Arial" w:cs="Arial"/>
        </w:rPr>
        <w:t xml:space="preserve">In </w:t>
      </w:r>
      <w:r w:rsidR="00FD5138" w:rsidRPr="003F0FAE">
        <w:rPr>
          <w:rFonts w:ascii="Arial" w:hAnsi="Arial" w:cs="Arial"/>
        </w:rPr>
        <w:t xml:space="preserve">a low </w:t>
      </w:r>
      <w:r w:rsidRPr="003F0FAE">
        <w:rPr>
          <w:rFonts w:ascii="Arial" w:hAnsi="Arial" w:cs="Arial"/>
        </w:rPr>
        <w:t>alarm condition, the TQ8000 display will show an ‘AL1’ on the bottom row under the respective input channel</w:t>
      </w:r>
      <w:r w:rsidR="00E57129" w:rsidRPr="003F0FAE">
        <w:rPr>
          <w:rFonts w:ascii="Arial" w:hAnsi="Arial" w:cs="Arial"/>
        </w:rPr>
        <w:t>, and operate the</w:t>
      </w:r>
      <w:r w:rsidR="00E722B3" w:rsidRPr="003F0FAE">
        <w:rPr>
          <w:rFonts w:ascii="Arial" w:hAnsi="Arial" w:cs="Arial"/>
        </w:rPr>
        <w:t xml:space="preserve"> internal sounder, and cause the </w:t>
      </w:r>
      <w:r w:rsidR="00E57129" w:rsidRPr="003F0FAE">
        <w:rPr>
          <w:rFonts w:ascii="Arial" w:hAnsi="Arial" w:cs="Arial"/>
        </w:rPr>
        <w:t>front panel ‘Alarm 1’ red LED indicator</w:t>
      </w:r>
      <w:r w:rsidR="00FD5138" w:rsidRPr="003F0FAE">
        <w:rPr>
          <w:rFonts w:ascii="Arial" w:hAnsi="Arial" w:cs="Arial"/>
        </w:rPr>
        <w:t xml:space="preserve"> </w:t>
      </w:r>
      <w:r w:rsidR="00E722B3" w:rsidRPr="003F0FAE">
        <w:rPr>
          <w:rFonts w:ascii="Arial" w:hAnsi="Arial" w:cs="Arial"/>
        </w:rPr>
        <w:t>to flash</w:t>
      </w:r>
      <w:r w:rsidR="00E57129" w:rsidRPr="003F0FAE">
        <w:rPr>
          <w:rFonts w:ascii="Arial" w:hAnsi="Arial" w:cs="Arial"/>
        </w:rPr>
        <w:t>. It will also energise any relays that have been pre-configured for that alarm.</w:t>
      </w:r>
    </w:p>
    <w:p w:rsidR="002050BB" w:rsidRDefault="00C100B0" w:rsidP="00AA508A">
      <w:pPr>
        <w:ind w:left="900"/>
        <w:jc w:val="both"/>
        <w:rPr>
          <w:rFonts w:ascii="Arial" w:hAnsi="Arial" w:cs="Arial"/>
        </w:rPr>
      </w:pPr>
      <w:r w:rsidRPr="003F0FAE">
        <w:rPr>
          <w:rFonts w:ascii="Arial" w:hAnsi="Arial" w:cs="Arial"/>
        </w:rPr>
        <w:t>The top line of the display will show details of the location in alarm and the warning “ACKNOWLEDGE ALARM1”.</w:t>
      </w:r>
      <w:r w:rsidR="00420FF9" w:rsidRPr="003F0FAE">
        <w:rPr>
          <w:rFonts w:ascii="Arial" w:hAnsi="Arial" w:cs="Arial"/>
        </w:rPr>
        <w:t xml:space="preserve"> </w:t>
      </w:r>
      <w:r w:rsidR="002050BB" w:rsidRPr="003F0FAE">
        <w:rPr>
          <w:rFonts w:ascii="Arial" w:hAnsi="Arial" w:cs="Arial"/>
        </w:rPr>
        <w:t>Any high alarm will operate the same as for ‘Alarm 1’ above, but will indicate an ‘Alarm 2’ condition.</w:t>
      </w:r>
    </w:p>
    <w:p w:rsidR="0040076F" w:rsidRPr="003F0FAE" w:rsidRDefault="0040076F" w:rsidP="00AA508A">
      <w:pPr>
        <w:ind w:left="900"/>
        <w:jc w:val="both"/>
        <w:rPr>
          <w:rFonts w:ascii="Arial" w:hAnsi="Arial" w:cs="Arial"/>
        </w:rPr>
      </w:pPr>
    </w:p>
    <w:p w:rsidR="0019213D" w:rsidRDefault="0019213D" w:rsidP="002713AE">
      <w:pPr>
        <w:numPr>
          <w:ilvl w:val="1"/>
          <w:numId w:val="3"/>
        </w:numPr>
        <w:tabs>
          <w:tab w:val="clear" w:pos="1260"/>
          <w:tab w:val="num" w:pos="900"/>
        </w:tabs>
        <w:ind w:left="900" w:hanging="540"/>
        <w:rPr>
          <w:rFonts w:ascii="Arial" w:hAnsi="Arial" w:cs="Arial"/>
          <w:b/>
          <w:szCs w:val="24"/>
        </w:rPr>
      </w:pPr>
      <w:r w:rsidRPr="0019213D">
        <w:rPr>
          <w:rFonts w:ascii="Arial" w:hAnsi="Arial" w:cs="Arial"/>
          <w:b/>
          <w:szCs w:val="24"/>
        </w:rPr>
        <w:t>Fault</w:t>
      </w:r>
    </w:p>
    <w:p w:rsidR="0040076F" w:rsidRPr="0019213D" w:rsidRDefault="0040076F" w:rsidP="0040076F">
      <w:pPr>
        <w:ind w:left="900"/>
        <w:rPr>
          <w:rFonts w:ascii="Arial" w:hAnsi="Arial" w:cs="Arial"/>
          <w:b/>
          <w:szCs w:val="24"/>
        </w:rPr>
      </w:pPr>
    </w:p>
    <w:p w:rsidR="0019213D" w:rsidRDefault="0019213D" w:rsidP="0019213D">
      <w:pPr>
        <w:ind w:left="900"/>
        <w:rPr>
          <w:rFonts w:ascii="Arial" w:hAnsi="Arial" w:cs="Arial"/>
          <w:szCs w:val="24"/>
        </w:rPr>
      </w:pPr>
      <w:r w:rsidRPr="0019213D">
        <w:rPr>
          <w:rFonts w:ascii="Arial" w:hAnsi="Arial" w:cs="Arial"/>
          <w:szCs w:val="24"/>
        </w:rPr>
        <w:t>Any sensor fault will cause the TQ8000 to put a ‘FLT’ indication on the fourth line of the display corresponding to the channel input, flash the ‘Fault’ LED, operate the internal sounder, and de-energise relay 1.</w:t>
      </w:r>
    </w:p>
    <w:p w:rsidR="00504723" w:rsidRPr="00504723" w:rsidRDefault="00504723" w:rsidP="00504723">
      <w:pPr>
        <w:ind w:left="900"/>
        <w:jc w:val="both"/>
        <w:rPr>
          <w:rFonts w:ascii="Arial" w:hAnsi="Arial" w:cs="Arial"/>
        </w:rPr>
      </w:pPr>
      <w:r w:rsidRPr="00504723">
        <w:rPr>
          <w:rFonts w:ascii="Arial" w:hAnsi="Arial" w:cs="Arial"/>
        </w:rPr>
        <w:t>An alarm is also generated if the TQ8000 has ceased to communicate with another communications device or Remote Relays. Relays cannot be activated by communications errors. These alarms can be disabled in the SETUP COMMUNICATIONS menu.</w:t>
      </w:r>
    </w:p>
    <w:p w:rsidR="0019213D" w:rsidRPr="0019213D" w:rsidRDefault="0019213D" w:rsidP="0019213D">
      <w:pPr>
        <w:ind w:left="900"/>
        <w:rPr>
          <w:rFonts w:ascii="Arial" w:hAnsi="Arial" w:cs="Arial"/>
        </w:rPr>
      </w:pPr>
      <w:r w:rsidRPr="0019213D">
        <w:rPr>
          <w:rFonts w:ascii="Arial" w:hAnsi="Arial" w:cs="Arial"/>
        </w:rPr>
        <w:t xml:space="preserve">The display will also request an “ACKNOWLEDGE FAULT” message.  </w:t>
      </w:r>
    </w:p>
    <w:p w:rsidR="0019213D" w:rsidRPr="0019213D" w:rsidRDefault="0019213D" w:rsidP="00504723">
      <w:pPr>
        <w:rPr>
          <w:rFonts w:ascii="Arial" w:hAnsi="Arial" w:cs="Arial"/>
        </w:rPr>
      </w:pPr>
    </w:p>
    <w:p w:rsidR="0019213D" w:rsidRPr="0019213D" w:rsidRDefault="0019213D" w:rsidP="0019213D">
      <w:pPr>
        <w:ind w:left="900"/>
        <w:rPr>
          <w:rFonts w:ascii="Arial" w:hAnsi="Arial" w:cs="Arial"/>
        </w:rPr>
      </w:pPr>
      <w:r w:rsidRPr="0019213D">
        <w:rPr>
          <w:rFonts w:ascii="Arial" w:hAnsi="Arial" w:cs="Arial"/>
        </w:rPr>
        <w:t>The ‘Fault’ alarm is acknowledged by pressing the “Mute” button. This will silence the internal sounder, put the ‘Fault’ LED into a steady state, and the display will then show “Fault Acknowledged”.</w:t>
      </w:r>
    </w:p>
    <w:p w:rsidR="0019213D" w:rsidRPr="0019213D" w:rsidRDefault="0019213D" w:rsidP="0019213D">
      <w:pPr>
        <w:ind w:left="900"/>
        <w:rPr>
          <w:rFonts w:ascii="Arial" w:hAnsi="Arial" w:cs="Arial"/>
          <w:b/>
          <w:szCs w:val="24"/>
          <w:u w:val="single"/>
        </w:rPr>
      </w:pPr>
      <w:r w:rsidRPr="0019213D">
        <w:rPr>
          <w:rFonts w:ascii="Arial" w:hAnsi="Arial" w:cs="Arial"/>
        </w:rPr>
        <w:t xml:space="preserve">When the fault has been rectified, the ‘Fault’ indication will be removed from the display. The TQ8000 can be returned to its normal operation condition by pressing the front panel ‘Reset’ pushbutton.  </w:t>
      </w:r>
    </w:p>
    <w:p w:rsidR="002050BB" w:rsidRPr="0019213D" w:rsidRDefault="002050BB" w:rsidP="002050BB">
      <w:pPr>
        <w:ind w:left="1440" w:hanging="540"/>
        <w:jc w:val="both"/>
        <w:rPr>
          <w:rFonts w:ascii="Arial" w:hAnsi="Arial" w:cs="Arial"/>
          <w:b/>
        </w:rPr>
      </w:pPr>
    </w:p>
    <w:p w:rsidR="00791816" w:rsidRPr="0019213D" w:rsidRDefault="00791816" w:rsidP="0019213D">
      <w:pPr>
        <w:ind w:left="896" w:hanging="539"/>
        <w:jc w:val="both"/>
        <w:rPr>
          <w:rFonts w:ascii="Arial" w:hAnsi="Arial" w:cs="Arial"/>
          <w:b/>
        </w:rPr>
      </w:pPr>
      <w:r w:rsidRPr="0019213D">
        <w:rPr>
          <w:rFonts w:ascii="Arial" w:hAnsi="Arial" w:cs="Arial"/>
          <w:b/>
        </w:rPr>
        <w:t>3.</w:t>
      </w:r>
      <w:r w:rsidR="0019213D" w:rsidRPr="0019213D">
        <w:rPr>
          <w:rFonts w:ascii="Arial" w:hAnsi="Arial" w:cs="Arial"/>
          <w:b/>
        </w:rPr>
        <w:t>4</w:t>
      </w:r>
      <w:r w:rsidRPr="0019213D">
        <w:rPr>
          <w:rFonts w:ascii="Arial" w:hAnsi="Arial" w:cs="Arial"/>
          <w:b/>
        </w:rPr>
        <w:tab/>
        <w:t>Over range Fault</w:t>
      </w:r>
    </w:p>
    <w:p w:rsidR="00791816" w:rsidRPr="0019213D" w:rsidRDefault="00791816" w:rsidP="00791816">
      <w:pPr>
        <w:ind w:left="900" w:hanging="540"/>
        <w:jc w:val="both"/>
        <w:rPr>
          <w:rFonts w:ascii="Arial" w:hAnsi="Arial" w:cs="Arial"/>
          <w:b/>
        </w:rPr>
      </w:pPr>
    </w:p>
    <w:p w:rsidR="00F3233E" w:rsidRPr="0019213D" w:rsidRDefault="00B51066" w:rsidP="00F3233E">
      <w:pPr>
        <w:ind w:left="900"/>
        <w:jc w:val="both"/>
        <w:rPr>
          <w:rFonts w:ascii="Arial" w:hAnsi="Arial" w:cs="Arial"/>
        </w:rPr>
      </w:pPr>
      <w:r w:rsidRPr="0019213D">
        <w:rPr>
          <w:rFonts w:ascii="Arial" w:hAnsi="Arial" w:cs="Arial"/>
        </w:rPr>
        <w:t xml:space="preserve">The range of each sensor is </w:t>
      </w:r>
      <w:r w:rsidR="005E4450" w:rsidRPr="0019213D">
        <w:rPr>
          <w:rFonts w:ascii="Arial" w:hAnsi="Arial" w:cs="Arial"/>
        </w:rPr>
        <w:t>established during t</w:t>
      </w:r>
      <w:r w:rsidR="00791816" w:rsidRPr="0019213D">
        <w:rPr>
          <w:rFonts w:ascii="Arial" w:hAnsi="Arial" w:cs="Arial"/>
        </w:rPr>
        <w:t xml:space="preserve">he TQ8000 configuration </w:t>
      </w:r>
      <w:r w:rsidR="005E4450" w:rsidRPr="0019213D">
        <w:rPr>
          <w:rFonts w:ascii="Arial" w:hAnsi="Arial" w:cs="Arial"/>
        </w:rPr>
        <w:t>procedure. If the displaye</w:t>
      </w:r>
      <w:r w:rsidR="00833E7D" w:rsidRPr="0019213D">
        <w:rPr>
          <w:rFonts w:ascii="Arial" w:hAnsi="Arial" w:cs="Arial"/>
        </w:rPr>
        <w:t>d concentration exceeds this</w:t>
      </w:r>
      <w:r w:rsidR="005E4450" w:rsidRPr="0019213D">
        <w:rPr>
          <w:rFonts w:ascii="Arial" w:hAnsi="Arial" w:cs="Arial"/>
        </w:rPr>
        <w:t xml:space="preserve"> range then </w:t>
      </w:r>
      <w:r w:rsidRPr="0019213D">
        <w:rPr>
          <w:rFonts w:ascii="Arial" w:hAnsi="Arial" w:cs="Arial"/>
        </w:rPr>
        <w:t xml:space="preserve">an Over Range Fault is fault is generated. </w:t>
      </w:r>
      <w:r w:rsidR="00365DA6" w:rsidRPr="0019213D">
        <w:rPr>
          <w:rFonts w:ascii="Arial" w:hAnsi="Arial" w:cs="Arial"/>
        </w:rPr>
        <w:t xml:space="preserve"> The over range fault will be displayed as ‘OVR’ on the bottom row </w:t>
      </w:r>
      <w:r w:rsidR="005E4450" w:rsidRPr="0019213D">
        <w:rPr>
          <w:rFonts w:ascii="Arial" w:hAnsi="Arial" w:cs="Arial"/>
        </w:rPr>
        <w:t xml:space="preserve">of the display </w:t>
      </w:r>
      <w:r w:rsidR="00365DA6" w:rsidRPr="0019213D">
        <w:rPr>
          <w:rFonts w:ascii="Arial" w:hAnsi="Arial" w:cs="Arial"/>
        </w:rPr>
        <w:t>und</w:t>
      </w:r>
      <w:r w:rsidR="00833E7D" w:rsidRPr="0019213D">
        <w:rPr>
          <w:rFonts w:ascii="Arial" w:hAnsi="Arial" w:cs="Arial"/>
        </w:rPr>
        <w:t>er the respective input cha</w:t>
      </w:r>
      <w:r w:rsidR="009C2E86" w:rsidRPr="0019213D">
        <w:rPr>
          <w:rFonts w:ascii="Arial" w:hAnsi="Arial" w:cs="Arial"/>
        </w:rPr>
        <w:t xml:space="preserve">nnel, will </w:t>
      </w:r>
      <w:r w:rsidR="009C2E86" w:rsidRPr="0019213D">
        <w:rPr>
          <w:rFonts w:ascii="Arial" w:hAnsi="Arial" w:cs="Arial"/>
        </w:rPr>
        <w:lastRenderedPageBreak/>
        <w:t xml:space="preserve">sound the buzzer and, in the case of a pellistor based sensor, </w:t>
      </w:r>
      <w:r w:rsidR="00833E7D" w:rsidRPr="0019213D">
        <w:rPr>
          <w:rFonts w:ascii="Arial" w:hAnsi="Arial" w:cs="Arial"/>
        </w:rPr>
        <w:t>will i</w:t>
      </w:r>
      <w:r w:rsidR="009C2E86" w:rsidRPr="0019213D">
        <w:rPr>
          <w:rFonts w:ascii="Arial" w:hAnsi="Arial" w:cs="Arial"/>
        </w:rPr>
        <w:t>nterrupt power to the sensor.</w:t>
      </w:r>
    </w:p>
    <w:p w:rsidR="00B51066" w:rsidRPr="0019213D" w:rsidRDefault="00B51066" w:rsidP="00365DA6">
      <w:pPr>
        <w:ind w:left="900"/>
        <w:jc w:val="both"/>
        <w:rPr>
          <w:rFonts w:ascii="Arial" w:hAnsi="Arial" w:cs="Arial"/>
        </w:rPr>
      </w:pPr>
    </w:p>
    <w:p w:rsidR="00C27D95" w:rsidRPr="003F0FAE" w:rsidRDefault="00365DA6" w:rsidP="00C27D95">
      <w:pPr>
        <w:ind w:left="900"/>
        <w:jc w:val="center"/>
        <w:rPr>
          <w:rFonts w:ascii="Arial" w:hAnsi="Arial" w:cs="Arial"/>
          <w:b/>
        </w:rPr>
      </w:pPr>
      <w:r w:rsidRPr="003F0FAE">
        <w:rPr>
          <w:rFonts w:ascii="Arial" w:hAnsi="Arial" w:cs="Arial"/>
          <w:b/>
        </w:rPr>
        <w:t>WARNING</w:t>
      </w:r>
    </w:p>
    <w:p w:rsidR="00F3233E" w:rsidRPr="003F0FAE" w:rsidRDefault="00F3233E" w:rsidP="00C27D95">
      <w:pPr>
        <w:ind w:left="900"/>
        <w:jc w:val="center"/>
        <w:rPr>
          <w:rFonts w:ascii="Arial" w:hAnsi="Arial" w:cs="Arial"/>
          <w:b/>
        </w:rPr>
      </w:pPr>
    </w:p>
    <w:p w:rsidR="00F3233E" w:rsidRPr="003F0FAE" w:rsidRDefault="00F3233E" w:rsidP="00C27D95">
      <w:pPr>
        <w:ind w:left="900"/>
        <w:jc w:val="center"/>
        <w:rPr>
          <w:rFonts w:ascii="Arial" w:hAnsi="Arial" w:cs="Arial"/>
          <w:b/>
        </w:rPr>
      </w:pPr>
      <w:r w:rsidRPr="003F0FAE">
        <w:rPr>
          <w:rFonts w:ascii="Arial" w:hAnsi="Arial" w:cs="Arial"/>
          <w:b/>
        </w:rPr>
        <w:t xml:space="preserve">An </w:t>
      </w:r>
      <w:smartTag w:uri="urn:schemas-microsoft-com:office:smarttags" w:element="place">
        <w:smartTag w:uri="urn:schemas-microsoft-com:office:smarttags" w:element="PlaceName">
          <w:r w:rsidRPr="003F0FAE">
            <w:rPr>
              <w:rFonts w:ascii="Arial" w:hAnsi="Arial" w:cs="Arial"/>
              <w:b/>
            </w:rPr>
            <w:t>Over</w:t>
          </w:r>
        </w:smartTag>
        <w:r w:rsidRPr="003F0FAE">
          <w:rPr>
            <w:rFonts w:ascii="Arial" w:hAnsi="Arial" w:cs="Arial"/>
            <w:b/>
          </w:rPr>
          <w:t xml:space="preserve"> </w:t>
        </w:r>
        <w:smartTag w:uri="urn:schemas-microsoft-com:office:smarttags" w:element="PlaceType">
          <w:r w:rsidRPr="003F0FAE">
            <w:rPr>
              <w:rFonts w:ascii="Arial" w:hAnsi="Arial" w:cs="Arial"/>
              <w:b/>
            </w:rPr>
            <w:t>Range</w:t>
          </w:r>
        </w:smartTag>
      </w:smartTag>
      <w:r w:rsidRPr="003F0FAE">
        <w:rPr>
          <w:rFonts w:ascii="Arial" w:hAnsi="Arial" w:cs="Arial"/>
          <w:b/>
        </w:rPr>
        <w:t xml:space="preserve"> Fault is an indicator that concentrations of flammable gas or vapour near, at or above the lower explosive limit have been detected in the area where the sensor has been sited.</w:t>
      </w:r>
    </w:p>
    <w:p w:rsidR="00F3233E" w:rsidRPr="003F0FAE" w:rsidRDefault="00F3233E" w:rsidP="00C27D95">
      <w:pPr>
        <w:ind w:left="900"/>
        <w:jc w:val="center"/>
        <w:rPr>
          <w:rFonts w:ascii="Arial" w:hAnsi="Arial" w:cs="Arial"/>
          <w:b/>
        </w:rPr>
      </w:pPr>
    </w:p>
    <w:p w:rsidR="00F3233E" w:rsidRPr="003F0FAE" w:rsidRDefault="00F3233E" w:rsidP="00C27D95">
      <w:pPr>
        <w:ind w:left="900"/>
        <w:jc w:val="center"/>
        <w:rPr>
          <w:rFonts w:ascii="Arial" w:hAnsi="Arial" w:cs="Arial"/>
          <w:b/>
        </w:rPr>
      </w:pPr>
      <w:r w:rsidRPr="003F0FAE">
        <w:rPr>
          <w:rFonts w:ascii="Arial" w:hAnsi="Arial" w:cs="Arial"/>
          <w:b/>
        </w:rPr>
        <w:t xml:space="preserve">It is important that the source of the gas or vapour is located and the leak repaired </w:t>
      </w:r>
      <w:r w:rsidR="009C2E86" w:rsidRPr="003F0FAE">
        <w:rPr>
          <w:rFonts w:ascii="Arial" w:hAnsi="Arial" w:cs="Arial"/>
          <w:b/>
        </w:rPr>
        <w:t>before power is reapplied to a</w:t>
      </w:r>
      <w:r w:rsidRPr="003F0FAE">
        <w:rPr>
          <w:rFonts w:ascii="Arial" w:hAnsi="Arial" w:cs="Arial"/>
          <w:b/>
        </w:rPr>
        <w:t xml:space="preserve"> </w:t>
      </w:r>
      <w:r w:rsidR="009C2E86" w:rsidRPr="003F0FAE">
        <w:rPr>
          <w:rFonts w:ascii="Arial" w:hAnsi="Arial" w:cs="Arial"/>
          <w:b/>
        </w:rPr>
        <w:t xml:space="preserve">pellistor </w:t>
      </w:r>
      <w:r w:rsidRPr="003F0FAE">
        <w:rPr>
          <w:rFonts w:ascii="Arial" w:hAnsi="Arial" w:cs="Arial"/>
          <w:b/>
        </w:rPr>
        <w:t>sensor.</w:t>
      </w:r>
      <w:r w:rsidR="009C2E86" w:rsidRPr="003F0FAE">
        <w:rPr>
          <w:rFonts w:ascii="Arial" w:hAnsi="Arial" w:cs="Arial"/>
          <w:b/>
        </w:rPr>
        <w:t xml:space="preserve"> A pellistor sensor will be damaged and may generate erroneous results when exposed to concentrations of flammable gases or vapours above the LEL whilst power is applied.</w:t>
      </w:r>
      <w:r w:rsidRPr="003F0FAE">
        <w:rPr>
          <w:rFonts w:ascii="Arial" w:hAnsi="Arial" w:cs="Arial"/>
          <w:b/>
        </w:rPr>
        <w:t xml:space="preserve"> </w:t>
      </w:r>
    </w:p>
    <w:p w:rsidR="00365DA6" w:rsidRPr="003F0FAE" w:rsidRDefault="00365DA6" w:rsidP="00365DA6">
      <w:pPr>
        <w:ind w:left="900"/>
        <w:jc w:val="both"/>
        <w:rPr>
          <w:rFonts w:ascii="Arial" w:hAnsi="Arial" w:cs="Arial"/>
        </w:rPr>
      </w:pPr>
    </w:p>
    <w:p w:rsidR="00F3233E" w:rsidRPr="003F0FAE" w:rsidRDefault="00F3233E" w:rsidP="00365DA6">
      <w:pPr>
        <w:ind w:left="900"/>
        <w:jc w:val="both"/>
        <w:rPr>
          <w:rFonts w:ascii="Arial" w:hAnsi="Arial" w:cs="Arial"/>
        </w:rPr>
      </w:pPr>
      <w:r w:rsidRPr="003F0FAE">
        <w:rPr>
          <w:rFonts w:ascii="Arial" w:hAnsi="Arial" w:cs="Arial"/>
        </w:rPr>
        <w:t>Resetting a</w:t>
      </w:r>
      <w:r w:rsidR="00365DA6" w:rsidRPr="003F0FAE">
        <w:rPr>
          <w:rFonts w:ascii="Arial" w:hAnsi="Arial" w:cs="Arial"/>
        </w:rPr>
        <w:t>n over range fault</w:t>
      </w:r>
      <w:r w:rsidRPr="003F0FAE">
        <w:rPr>
          <w:rFonts w:ascii="Arial" w:hAnsi="Arial" w:cs="Arial"/>
        </w:rPr>
        <w:t xml:space="preserve"> is a 2 stage operation:-</w:t>
      </w:r>
    </w:p>
    <w:p w:rsidR="00F3233E" w:rsidRPr="0019213D" w:rsidRDefault="00F3233E" w:rsidP="00365DA6">
      <w:pPr>
        <w:ind w:left="900"/>
        <w:jc w:val="both"/>
        <w:rPr>
          <w:rFonts w:ascii="Arial" w:hAnsi="Arial" w:cs="Arial"/>
        </w:rPr>
      </w:pPr>
    </w:p>
    <w:p w:rsidR="00365DA6" w:rsidRPr="0019213D" w:rsidRDefault="00F3233E" w:rsidP="002713AE">
      <w:pPr>
        <w:numPr>
          <w:ilvl w:val="0"/>
          <w:numId w:val="10"/>
        </w:numPr>
        <w:jc w:val="both"/>
        <w:rPr>
          <w:rFonts w:ascii="Arial" w:hAnsi="Arial" w:cs="Arial"/>
        </w:rPr>
      </w:pPr>
      <w:r w:rsidRPr="0019213D">
        <w:rPr>
          <w:rFonts w:ascii="Arial" w:hAnsi="Arial" w:cs="Arial"/>
        </w:rPr>
        <w:t>Clear the OVR indicator</w:t>
      </w:r>
      <w:r w:rsidR="00365DA6" w:rsidRPr="0019213D">
        <w:rPr>
          <w:rFonts w:ascii="Arial" w:hAnsi="Arial" w:cs="Arial"/>
        </w:rPr>
        <w:t xml:space="preserve"> by selecting “Reset over range faults only” o</w:t>
      </w:r>
      <w:r w:rsidRPr="0019213D">
        <w:rPr>
          <w:rFonts w:ascii="Arial" w:hAnsi="Arial" w:cs="Arial"/>
        </w:rPr>
        <w:t>ption from the menu and enter</w:t>
      </w:r>
      <w:r w:rsidR="00365DA6" w:rsidRPr="0019213D">
        <w:rPr>
          <w:rFonts w:ascii="Arial" w:hAnsi="Arial" w:cs="Arial"/>
        </w:rPr>
        <w:t xml:space="preserve"> </w:t>
      </w:r>
      <w:r w:rsidR="00C27D95" w:rsidRPr="0019213D">
        <w:rPr>
          <w:rFonts w:ascii="Arial" w:hAnsi="Arial" w:cs="Arial"/>
        </w:rPr>
        <w:t xml:space="preserve">the appropriate password </w:t>
      </w:r>
      <w:r w:rsidR="00365DA6" w:rsidRPr="0019213D">
        <w:rPr>
          <w:rFonts w:ascii="Arial" w:hAnsi="Arial" w:cs="Arial"/>
        </w:rPr>
        <w:t xml:space="preserve">when requested. </w:t>
      </w:r>
    </w:p>
    <w:p w:rsidR="00F3233E" w:rsidRPr="0019213D" w:rsidRDefault="00F3233E" w:rsidP="00365DA6">
      <w:pPr>
        <w:ind w:left="900"/>
        <w:jc w:val="both"/>
        <w:rPr>
          <w:rFonts w:ascii="Arial" w:hAnsi="Arial" w:cs="Arial"/>
        </w:rPr>
      </w:pPr>
    </w:p>
    <w:p w:rsidR="00F3233E" w:rsidRPr="0019213D" w:rsidRDefault="00F3233E" w:rsidP="002713AE">
      <w:pPr>
        <w:numPr>
          <w:ilvl w:val="0"/>
          <w:numId w:val="10"/>
        </w:numPr>
        <w:jc w:val="both"/>
        <w:rPr>
          <w:rFonts w:ascii="Arial" w:hAnsi="Arial" w:cs="Arial"/>
        </w:rPr>
      </w:pPr>
      <w:r w:rsidRPr="0019213D">
        <w:rPr>
          <w:rFonts w:ascii="Arial" w:hAnsi="Arial" w:cs="Arial"/>
        </w:rPr>
        <w:t>Press the black reset button at the bottom right hand corner of the large pcb on the door of the instrument. See the TQ8000 internal layout drawing above.</w:t>
      </w:r>
    </w:p>
    <w:p w:rsidR="00F3233E" w:rsidRPr="0019213D" w:rsidRDefault="00F3233E" w:rsidP="00F3233E">
      <w:pPr>
        <w:ind w:left="900"/>
        <w:jc w:val="both"/>
        <w:rPr>
          <w:rFonts w:ascii="Arial" w:hAnsi="Arial" w:cs="Arial"/>
        </w:rPr>
      </w:pPr>
    </w:p>
    <w:p w:rsidR="00F3233E" w:rsidRPr="0019213D" w:rsidRDefault="00F3233E" w:rsidP="00F3233E">
      <w:pPr>
        <w:ind w:left="900"/>
        <w:jc w:val="both"/>
        <w:rPr>
          <w:rFonts w:ascii="Arial" w:hAnsi="Arial" w:cs="Arial"/>
        </w:rPr>
      </w:pPr>
      <w:r w:rsidRPr="0019213D">
        <w:rPr>
          <w:rFonts w:ascii="Arial" w:hAnsi="Arial" w:cs="Arial"/>
        </w:rPr>
        <w:t>It may also be necessary to reset any concentration and fault alarms, see below.</w:t>
      </w:r>
    </w:p>
    <w:p w:rsidR="00365DA6" w:rsidRPr="0019213D" w:rsidRDefault="00365DA6" w:rsidP="00B51066">
      <w:pPr>
        <w:ind w:left="900" w:hanging="540"/>
        <w:jc w:val="both"/>
        <w:rPr>
          <w:rFonts w:ascii="Arial" w:hAnsi="Arial" w:cs="Arial"/>
          <w:b/>
        </w:rPr>
      </w:pPr>
    </w:p>
    <w:p w:rsidR="002050BB" w:rsidRDefault="002050BB" w:rsidP="002713AE">
      <w:pPr>
        <w:numPr>
          <w:ilvl w:val="1"/>
          <w:numId w:val="3"/>
        </w:numPr>
        <w:tabs>
          <w:tab w:val="clear" w:pos="1260"/>
          <w:tab w:val="num" w:pos="900"/>
        </w:tabs>
        <w:ind w:left="900" w:hanging="540"/>
        <w:jc w:val="both"/>
        <w:rPr>
          <w:rFonts w:ascii="Arial" w:hAnsi="Arial" w:cs="Arial"/>
          <w:b/>
        </w:rPr>
      </w:pPr>
      <w:r w:rsidRPr="0019213D">
        <w:rPr>
          <w:rFonts w:ascii="Arial" w:hAnsi="Arial" w:cs="Arial"/>
          <w:b/>
        </w:rPr>
        <w:t>Acknowledge</w:t>
      </w:r>
    </w:p>
    <w:p w:rsidR="0040076F" w:rsidRPr="0019213D" w:rsidRDefault="0040076F" w:rsidP="0040076F">
      <w:pPr>
        <w:jc w:val="both"/>
        <w:rPr>
          <w:rFonts w:ascii="Arial" w:hAnsi="Arial" w:cs="Arial"/>
          <w:b/>
        </w:rPr>
      </w:pPr>
    </w:p>
    <w:p w:rsidR="00227007" w:rsidRPr="0019213D" w:rsidRDefault="00FD5138" w:rsidP="00AA508A">
      <w:pPr>
        <w:ind w:left="900"/>
        <w:jc w:val="both"/>
        <w:rPr>
          <w:rFonts w:ascii="Arial" w:hAnsi="Arial" w:cs="Arial"/>
        </w:rPr>
      </w:pPr>
      <w:r w:rsidRPr="0019213D">
        <w:rPr>
          <w:rFonts w:ascii="Arial" w:hAnsi="Arial" w:cs="Arial"/>
        </w:rPr>
        <w:t xml:space="preserve">Pressing the front panel ‘Mute’ pushbutton will silence the internal sounder, </w:t>
      </w:r>
      <w:r w:rsidR="00E722B3" w:rsidRPr="0019213D">
        <w:rPr>
          <w:rFonts w:ascii="Arial" w:hAnsi="Arial" w:cs="Arial"/>
        </w:rPr>
        <w:t xml:space="preserve">cause the front panel LED to stay on steady </w:t>
      </w:r>
      <w:r w:rsidR="00227007" w:rsidRPr="0019213D">
        <w:rPr>
          <w:rFonts w:ascii="Arial" w:hAnsi="Arial" w:cs="Arial"/>
        </w:rPr>
        <w:t>and indicate ‘ALARM  ACKNOWLEDGED’ on the top line of the display.</w:t>
      </w:r>
    </w:p>
    <w:p w:rsidR="002050BB" w:rsidRPr="0019213D" w:rsidRDefault="005940B6" w:rsidP="00AA508A">
      <w:pPr>
        <w:ind w:left="900"/>
        <w:jc w:val="both"/>
        <w:rPr>
          <w:rFonts w:ascii="Arial" w:hAnsi="Arial" w:cs="Arial"/>
        </w:rPr>
      </w:pPr>
      <w:r w:rsidRPr="0019213D">
        <w:rPr>
          <w:rFonts w:ascii="Arial" w:hAnsi="Arial" w:cs="Arial"/>
        </w:rPr>
        <w:t xml:space="preserve">Relays can be configured for non-latching operation which will automatically reset </w:t>
      </w:r>
      <w:r w:rsidR="008A0BDD" w:rsidRPr="0019213D">
        <w:rPr>
          <w:rFonts w:ascii="Arial" w:hAnsi="Arial" w:cs="Arial"/>
        </w:rPr>
        <w:t xml:space="preserve">only </w:t>
      </w:r>
      <w:r w:rsidRPr="0019213D">
        <w:rPr>
          <w:rFonts w:ascii="Arial" w:hAnsi="Arial" w:cs="Arial"/>
        </w:rPr>
        <w:t>when the alarm levels have returned to normal condition.</w:t>
      </w:r>
      <w:r w:rsidR="00365DA6" w:rsidRPr="0019213D">
        <w:rPr>
          <w:rFonts w:ascii="Arial" w:hAnsi="Arial" w:cs="Arial"/>
        </w:rPr>
        <w:t xml:space="preserve"> If the relays have been configured for latching operation then </w:t>
      </w:r>
      <w:r w:rsidR="005022FF" w:rsidRPr="0019213D">
        <w:rPr>
          <w:rFonts w:ascii="Arial" w:hAnsi="Arial" w:cs="Arial"/>
        </w:rPr>
        <w:t xml:space="preserve">the alarm must be reset before the onscreen warning and relays are removed. </w:t>
      </w:r>
    </w:p>
    <w:p w:rsidR="002050BB" w:rsidRPr="0019213D" w:rsidRDefault="002050BB" w:rsidP="002050BB">
      <w:pPr>
        <w:ind w:left="1440" w:hanging="540"/>
        <w:jc w:val="both"/>
        <w:rPr>
          <w:rFonts w:ascii="Arial" w:hAnsi="Arial" w:cs="Arial"/>
          <w:b/>
        </w:rPr>
      </w:pPr>
    </w:p>
    <w:p w:rsidR="00E57129" w:rsidRDefault="002050BB" w:rsidP="002713AE">
      <w:pPr>
        <w:numPr>
          <w:ilvl w:val="1"/>
          <w:numId w:val="3"/>
        </w:numPr>
        <w:tabs>
          <w:tab w:val="clear" w:pos="1260"/>
          <w:tab w:val="num" w:pos="900"/>
        </w:tabs>
        <w:ind w:left="900" w:hanging="540"/>
        <w:jc w:val="both"/>
        <w:rPr>
          <w:rFonts w:ascii="Arial" w:hAnsi="Arial" w:cs="Arial"/>
        </w:rPr>
      </w:pPr>
      <w:r w:rsidRPr="0019213D">
        <w:rPr>
          <w:rFonts w:ascii="Arial" w:hAnsi="Arial" w:cs="Arial"/>
          <w:b/>
        </w:rPr>
        <w:t>Reset</w:t>
      </w:r>
      <w:r w:rsidR="00EF623C" w:rsidRPr="0019213D">
        <w:rPr>
          <w:rFonts w:ascii="Arial" w:hAnsi="Arial" w:cs="Arial"/>
        </w:rPr>
        <w:t xml:space="preserve"> </w:t>
      </w:r>
    </w:p>
    <w:p w:rsidR="0040076F" w:rsidRPr="0019213D" w:rsidRDefault="0040076F" w:rsidP="0040076F">
      <w:pPr>
        <w:ind w:left="900"/>
        <w:jc w:val="both"/>
        <w:rPr>
          <w:rFonts w:ascii="Arial" w:hAnsi="Arial" w:cs="Arial"/>
        </w:rPr>
      </w:pPr>
    </w:p>
    <w:p w:rsidR="002050BB" w:rsidRPr="004C4D32" w:rsidRDefault="002050BB" w:rsidP="001D105A">
      <w:pPr>
        <w:ind w:left="900"/>
        <w:jc w:val="both"/>
        <w:rPr>
          <w:rFonts w:ascii="Arial" w:hAnsi="Arial" w:cs="Arial"/>
          <w:b/>
        </w:rPr>
      </w:pPr>
      <w:r w:rsidRPr="0019213D">
        <w:rPr>
          <w:rFonts w:ascii="Arial" w:hAnsi="Arial" w:cs="Arial"/>
        </w:rPr>
        <w:t xml:space="preserve">When the respective channel has </w:t>
      </w:r>
      <w:r w:rsidR="009E517F" w:rsidRPr="0019213D">
        <w:rPr>
          <w:rFonts w:ascii="Arial" w:hAnsi="Arial" w:cs="Arial"/>
        </w:rPr>
        <w:t>returned to its’ normal operation from an ‘Alarm’ or ‘Fault’</w:t>
      </w:r>
      <w:r w:rsidRPr="0019213D">
        <w:rPr>
          <w:rFonts w:ascii="Arial" w:hAnsi="Arial" w:cs="Arial"/>
        </w:rPr>
        <w:t xml:space="preserve"> </w:t>
      </w:r>
      <w:r w:rsidR="009E517F" w:rsidRPr="0019213D">
        <w:rPr>
          <w:rFonts w:ascii="Arial" w:hAnsi="Arial" w:cs="Arial"/>
        </w:rPr>
        <w:t>condition, the</w:t>
      </w:r>
      <w:r w:rsidRPr="0019213D">
        <w:rPr>
          <w:rFonts w:ascii="Arial" w:hAnsi="Arial" w:cs="Arial"/>
        </w:rPr>
        <w:t xml:space="preserve"> ‘Reset’ pushbutton will return the TQ8000 display, front panel LED’s and relays to normal</w:t>
      </w:r>
      <w:r w:rsidR="009E517F" w:rsidRPr="0019213D">
        <w:rPr>
          <w:rFonts w:ascii="Arial" w:hAnsi="Arial" w:cs="Arial"/>
        </w:rPr>
        <w:t>.</w:t>
      </w:r>
      <w:r w:rsidR="004C4D32">
        <w:rPr>
          <w:rFonts w:ascii="Arial" w:hAnsi="Arial" w:cs="Arial"/>
        </w:rPr>
        <w:t xml:space="preserve"> </w:t>
      </w:r>
      <w:r w:rsidR="004C4D32">
        <w:rPr>
          <w:rFonts w:ascii="Arial" w:hAnsi="Arial" w:cs="Arial"/>
          <w:b/>
        </w:rPr>
        <w:t>Please note alarms have to be acknowledged before they can be reset.</w:t>
      </w:r>
    </w:p>
    <w:p w:rsidR="00A36492" w:rsidRPr="0019213D" w:rsidRDefault="00A36492" w:rsidP="002C563B">
      <w:pPr>
        <w:jc w:val="both"/>
        <w:rPr>
          <w:rFonts w:ascii="Arial" w:hAnsi="Arial" w:cs="Arial"/>
          <w:b/>
        </w:rPr>
      </w:pPr>
    </w:p>
    <w:p w:rsidR="00C100B0" w:rsidRDefault="00C100B0" w:rsidP="002713AE">
      <w:pPr>
        <w:numPr>
          <w:ilvl w:val="1"/>
          <w:numId w:val="3"/>
        </w:numPr>
        <w:tabs>
          <w:tab w:val="clear" w:pos="1260"/>
          <w:tab w:val="num" w:pos="900"/>
        </w:tabs>
        <w:ind w:left="900" w:hanging="540"/>
        <w:jc w:val="both"/>
        <w:rPr>
          <w:rFonts w:ascii="Arial" w:hAnsi="Arial" w:cs="Arial"/>
          <w:b/>
          <w:szCs w:val="24"/>
        </w:rPr>
      </w:pPr>
      <w:r w:rsidRPr="0019213D">
        <w:rPr>
          <w:rFonts w:ascii="Arial" w:hAnsi="Arial" w:cs="Arial"/>
          <w:b/>
          <w:szCs w:val="24"/>
        </w:rPr>
        <w:t xml:space="preserve">Hold </w:t>
      </w:r>
    </w:p>
    <w:p w:rsidR="0040076F" w:rsidRPr="0019213D" w:rsidRDefault="0040076F" w:rsidP="0040076F">
      <w:pPr>
        <w:ind w:left="900"/>
        <w:jc w:val="both"/>
        <w:rPr>
          <w:rFonts w:ascii="Arial" w:hAnsi="Arial" w:cs="Arial"/>
          <w:b/>
          <w:szCs w:val="24"/>
        </w:rPr>
      </w:pPr>
    </w:p>
    <w:p w:rsidR="00C100B0" w:rsidRPr="0019213D" w:rsidRDefault="00C100B0" w:rsidP="001D105A">
      <w:pPr>
        <w:ind w:left="900"/>
        <w:jc w:val="both"/>
        <w:rPr>
          <w:rFonts w:ascii="Arial" w:hAnsi="Arial" w:cs="Arial"/>
        </w:rPr>
      </w:pPr>
      <w:r w:rsidRPr="0019213D">
        <w:rPr>
          <w:rFonts w:ascii="Arial" w:hAnsi="Arial" w:cs="Arial"/>
        </w:rPr>
        <w:t xml:space="preserve">Operating the </w:t>
      </w:r>
      <w:r w:rsidR="007A20D4" w:rsidRPr="0019213D">
        <w:rPr>
          <w:rFonts w:ascii="Arial" w:hAnsi="Arial" w:cs="Arial"/>
        </w:rPr>
        <w:t>‘</w:t>
      </w:r>
      <w:r w:rsidRPr="0019213D">
        <w:rPr>
          <w:rFonts w:ascii="Arial" w:hAnsi="Arial" w:cs="Arial"/>
        </w:rPr>
        <w:t>Hold</w:t>
      </w:r>
      <w:r w:rsidR="007A20D4" w:rsidRPr="0019213D">
        <w:rPr>
          <w:rFonts w:ascii="Arial" w:hAnsi="Arial" w:cs="Arial"/>
        </w:rPr>
        <w:t>’</w:t>
      </w:r>
      <w:r w:rsidRPr="0019213D">
        <w:rPr>
          <w:rFonts w:ascii="Arial" w:hAnsi="Arial" w:cs="Arial"/>
        </w:rPr>
        <w:t xml:space="preserve"> button on the front panel will allow the display to remain on a desired location for monitoring purposes. The cursor on line three will then freeze above the number of the input channel that relates to</w:t>
      </w:r>
      <w:r w:rsidR="008A0BDD" w:rsidRPr="0019213D">
        <w:rPr>
          <w:rFonts w:ascii="Arial" w:hAnsi="Arial" w:cs="Arial"/>
        </w:rPr>
        <w:t xml:space="preserve"> the</w:t>
      </w:r>
      <w:r w:rsidRPr="0019213D">
        <w:rPr>
          <w:rFonts w:ascii="Arial" w:hAnsi="Arial" w:cs="Arial"/>
        </w:rPr>
        <w:t xml:space="preserve"> location that is being monitored.</w:t>
      </w:r>
    </w:p>
    <w:p w:rsidR="00C100B0" w:rsidRPr="0019213D" w:rsidRDefault="00C100B0" w:rsidP="001D105A">
      <w:pPr>
        <w:ind w:left="900"/>
        <w:jc w:val="both"/>
        <w:rPr>
          <w:rFonts w:ascii="Arial" w:hAnsi="Arial" w:cs="Arial"/>
        </w:rPr>
      </w:pPr>
      <w:r w:rsidRPr="0019213D">
        <w:rPr>
          <w:rFonts w:ascii="Arial" w:hAnsi="Arial" w:cs="Arial"/>
        </w:rPr>
        <w:t>To return to normal indication re-press the ‘Hold’ button.</w:t>
      </w:r>
    </w:p>
    <w:p w:rsidR="000F346B" w:rsidRPr="0019213D" w:rsidRDefault="00982405" w:rsidP="001D105A">
      <w:pPr>
        <w:ind w:left="900"/>
        <w:jc w:val="both"/>
        <w:rPr>
          <w:rFonts w:ascii="Arial" w:hAnsi="Arial" w:cs="Arial"/>
        </w:rPr>
      </w:pPr>
      <w:r w:rsidRPr="0019213D">
        <w:rPr>
          <w:rFonts w:ascii="Arial" w:hAnsi="Arial" w:cs="Arial"/>
        </w:rPr>
        <w:lastRenderedPageBreak/>
        <w:t xml:space="preserve">In the event of another channel going into an ‘Alarm’ condition, the ‘Hold’ will be removed and the ‘Alarm’ channel displayed.  </w:t>
      </w:r>
    </w:p>
    <w:p w:rsidR="00D050CC" w:rsidRPr="0019213D" w:rsidRDefault="00D050CC" w:rsidP="0040076F">
      <w:pPr>
        <w:jc w:val="both"/>
        <w:rPr>
          <w:rFonts w:ascii="Arial" w:hAnsi="Arial" w:cs="Arial"/>
          <w:b/>
        </w:rPr>
      </w:pPr>
    </w:p>
    <w:p w:rsidR="00C100B0" w:rsidRDefault="000F346B" w:rsidP="002713AE">
      <w:pPr>
        <w:numPr>
          <w:ilvl w:val="1"/>
          <w:numId w:val="3"/>
        </w:numPr>
        <w:tabs>
          <w:tab w:val="clear" w:pos="1260"/>
          <w:tab w:val="num" w:pos="900"/>
        </w:tabs>
        <w:ind w:hanging="900"/>
        <w:jc w:val="both"/>
        <w:rPr>
          <w:rFonts w:ascii="Arial" w:hAnsi="Arial" w:cs="Arial"/>
          <w:b/>
        </w:rPr>
      </w:pPr>
      <w:r w:rsidRPr="0019213D">
        <w:rPr>
          <w:rFonts w:ascii="Arial" w:hAnsi="Arial" w:cs="Arial"/>
          <w:b/>
        </w:rPr>
        <w:t>Inhibit</w:t>
      </w:r>
    </w:p>
    <w:p w:rsidR="0040076F" w:rsidRPr="0019213D" w:rsidRDefault="0040076F" w:rsidP="0040076F">
      <w:pPr>
        <w:ind w:left="900"/>
        <w:jc w:val="both"/>
        <w:rPr>
          <w:rFonts w:ascii="Arial" w:hAnsi="Arial" w:cs="Arial"/>
          <w:b/>
        </w:rPr>
      </w:pPr>
    </w:p>
    <w:p w:rsidR="002B3651" w:rsidRPr="0019213D" w:rsidRDefault="002B3651" w:rsidP="001D105A">
      <w:pPr>
        <w:ind w:left="900"/>
        <w:jc w:val="both"/>
        <w:rPr>
          <w:rFonts w:ascii="Arial" w:hAnsi="Arial" w:cs="Arial"/>
        </w:rPr>
      </w:pPr>
      <w:r w:rsidRPr="0019213D">
        <w:rPr>
          <w:rFonts w:ascii="Arial" w:hAnsi="Arial" w:cs="Arial"/>
        </w:rPr>
        <w:t>The TQ 8000 allows a sensor to be excluded from being monitored</w:t>
      </w:r>
      <w:r w:rsidR="00585AB4" w:rsidRPr="0019213D">
        <w:rPr>
          <w:rFonts w:ascii="Arial" w:hAnsi="Arial" w:cs="Arial"/>
        </w:rPr>
        <w:t xml:space="preserve"> by using the ‘Inhibit’ function.</w:t>
      </w:r>
    </w:p>
    <w:p w:rsidR="00241161" w:rsidRPr="0019213D" w:rsidRDefault="00585AB4" w:rsidP="001D105A">
      <w:pPr>
        <w:ind w:left="900"/>
        <w:jc w:val="both"/>
        <w:rPr>
          <w:rFonts w:ascii="Arial" w:hAnsi="Arial" w:cs="Arial"/>
        </w:rPr>
      </w:pPr>
      <w:r w:rsidRPr="0019213D">
        <w:rPr>
          <w:rFonts w:ascii="Arial" w:hAnsi="Arial" w:cs="Arial"/>
        </w:rPr>
        <w:t>To invoke this function, allow</w:t>
      </w:r>
      <w:r w:rsidR="00241161" w:rsidRPr="0019213D">
        <w:rPr>
          <w:rFonts w:ascii="Arial" w:hAnsi="Arial" w:cs="Arial"/>
        </w:rPr>
        <w:t xml:space="preserve"> the display </w:t>
      </w:r>
      <w:r w:rsidRPr="0019213D">
        <w:rPr>
          <w:rFonts w:ascii="Arial" w:hAnsi="Arial" w:cs="Arial"/>
        </w:rPr>
        <w:t>to</w:t>
      </w:r>
      <w:r w:rsidR="002B3651" w:rsidRPr="0019213D">
        <w:rPr>
          <w:rFonts w:ascii="Arial" w:hAnsi="Arial" w:cs="Arial"/>
        </w:rPr>
        <w:t xml:space="preserve"> scroll to the sensor to be excluded and press the ‘Inhibit’ button located </w:t>
      </w:r>
      <w:r w:rsidR="00A37375" w:rsidRPr="0019213D">
        <w:rPr>
          <w:rFonts w:ascii="Arial" w:hAnsi="Arial" w:cs="Arial"/>
        </w:rPr>
        <w:t xml:space="preserve">on the </w:t>
      </w:r>
      <w:r w:rsidRPr="0019213D">
        <w:rPr>
          <w:rFonts w:ascii="Arial" w:hAnsi="Arial" w:cs="Arial"/>
        </w:rPr>
        <w:t xml:space="preserve">rear of the </w:t>
      </w:r>
      <w:r w:rsidR="002B3651" w:rsidRPr="0019213D">
        <w:rPr>
          <w:rFonts w:ascii="Arial" w:hAnsi="Arial" w:cs="Arial"/>
        </w:rPr>
        <w:t xml:space="preserve">front panel. </w:t>
      </w:r>
      <w:r w:rsidR="00A37375" w:rsidRPr="0019213D">
        <w:rPr>
          <w:rFonts w:ascii="Arial" w:hAnsi="Arial" w:cs="Arial"/>
        </w:rPr>
        <w:t xml:space="preserve">The display will show </w:t>
      </w:r>
      <w:r w:rsidR="002B3651" w:rsidRPr="0019213D">
        <w:rPr>
          <w:rFonts w:ascii="Arial" w:hAnsi="Arial" w:cs="Arial"/>
        </w:rPr>
        <w:t xml:space="preserve">‘OFF’ on the bottom line underneath the </w:t>
      </w:r>
      <w:r w:rsidR="00A37375" w:rsidRPr="0019213D">
        <w:rPr>
          <w:rFonts w:ascii="Arial" w:hAnsi="Arial" w:cs="Arial"/>
        </w:rPr>
        <w:t>channel</w:t>
      </w:r>
      <w:r w:rsidR="002B3651" w:rsidRPr="0019213D">
        <w:rPr>
          <w:rFonts w:ascii="Arial" w:hAnsi="Arial" w:cs="Arial"/>
        </w:rPr>
        <w:t xml:space="preserve"> number</w:t>
      </w:r>
      <w:r w:rsidR="00A37375" w:rsidRPr="0019213D">
        <w:rPr>
          <w:rFonts w:ascii="Arial" w:hAnsi="Arial" w:cs="Arial"/>
        </w:rPr>
        <w:t xml:space="preserve"> that has been selected.</w:t>
      </w:r>
      <w:r w:rsidR="002B3651" w:rsidRPr="0019213D">
        <w:rPr>
          <w:rFonts w:ascii="Arial" w:hAnsi="Arial" w:cs="Arial"/>
        </w:rPr>
        <w:t xml:space="preserve"> </w:t>
      </w:r>
    </w:p>
    <w:p w:rsidR="00A37375" w:rsidRPr="0019213D" w:rsidRDefault="002B3651" w:rsidP="001D105A">
      <w:pPr>
        <w:ind w:left="900"/>
        <w:jc w:val="both"/>
        <w:rPr>
          <w:rFonts w:ascii="Arial" w:hAnsi="Arial" w:cs="Arial"/>
        </w:rPr>
      </w:pPr>
      <w:r w:rsidRPr="0019213D">
        <w:rPr>
          <w:rFonts w:ascii="Arial" w:hAnsi="Arial" w:cs="Arial"/>
        </w:rPr>
        <w:t xml:space="preserve">In this condition the </w:t>
      </w:r>
      <w:r w:rsidR="00F709FF" w:rsidRPr="0019213D">
        <w:rPr>
          <w:rFonts w:ascii="Arial" w:hAnsi="Arial" w:cs="Arial"/>
        </w:rPr>
        <w:t xml:space="preserve">current </w:t>
      </w:r>
      <w:r w:rsidRPr="0019213D">
        <w:rPr>
          <w:rFonts w:ascii="Arial" w:hAnsi="Arial" w:cs="Arial"/>
        </w:rPr>
        <w:t xml:space="preserve">sensor </w:t>
      </w:r>
      <w:r w:rsidR="00F709FF" w:rsidRPr="0019213D">
        <w:rPr>
          <w:rFonts w:ascii="Arial" w:hAnsi="Arial" w:cs="Arial"/>
        </w:rPr>
        <w:t>reading</w:t>
      </w:r>
      <w:r w:rsidRPr="0019213D">
        <w:rPr>
          <w:rFonts w:ascii="Arial" w:hAnsi="Arial" w:cs="Arial"/>
        </w:rPr>
        <w:t xml:space="preserve"> </w:t>
      </w:r>
      <w:r w:rsidR="00F709FF" w:rsidRPr="0019213D">
        <w:rPr>
          <w:rFonts w:ascii="Arial" w:hAnsi="Arial" w:cs="Arial"/>
        </w:rPr>
        <w:t>will still be displayed but</w:t>
      </w:r>
      <w:r w:rsidRPr="0019213D">
        <w:rPr>
          <w:rFonts w:ascii="Arial" w:hAnsi="Arial" w:cs="Arial"/>
        </w:rPr>
        <w:t xml:space="preserve"> alarms will not be generated</w:t>
      </w:r>
      <w:r w:rsidR="00F709FF" w:rsidRPr="0019213D">
        <w:rPr>
          <w:rFonts w:ascii="Arial" w:hAnsi="Arial" w:cs="Arial"/>
        </w:rPr>
        <w:t>.</w:t>
      </w:r>
      <w:r w:rsidR="00241161" w:rsidRPr="0019213D">
        <w:rPr>
          <w:rFonts w:ascii="Arial" w:hAnsi="Arial" w:cs="Arial"/>
        </w:rPr>
        <w:t xml:space="preserve"> </w:t>
      </w:r>
      <w:r w:rsidR="00F709FF" w:rsidRPr="0019213D">
        <w:rPr>
          <w:rFonts w:ascii="Arial" w:hAnsi="Arial" w:cs="Arial"/>
        </w:rPr>
        <w:t>The</w:t>
      </w:r>
      <w:r w:rsidR="00241161" w:rsidRPr="0019213D">
        <w:rPr>
          <w:rFonts w:ascii="Arial" w:hAnsi="Arial" w:cs="Arial"/>
        </w:rPr>
        <w:t xml:space="preserve"> ‘Fault’ relay will operate and the front panel ‘Fault’ </w:t>
      </w:r>
      <w:r w:rsidR="00585AB4" w:rsidRPr="0019213D">
        <w:rPr>
          <w:rFonts w:ascii="Arial" w:hAnsi="Arial" w:cs="Arial"/>
        </w:rPr>
        <w:t>LED will light.</w:t>
      </w:r>
    </w:p>
    <w:p w:rsidR="002B3651" w:rsidRPr="0019213D" w:rsidRDefault="002B3651" w:rsidP="001D105A">
      <w:pPr>
        <w:ind w:left="900"/>
        <w:jc w:val="both"/>
        <w:rPr>
          <w:rFonts w:ascii="Arial" w:hAnsi="Arial" w:cs="Arial"/>
        </w:rPr>
      </w:pPr>
      <w:r w:rsidRPr="0019213D">
        <w:rPr>
          <w:rFonts w:ascii="Arial" w:hAnsi="Arial" w:cs="Arial"/>
        </w:rPr>
        <w:t>The sensor may be reactivated by repeating the above procedure</w:t>
      </w:r>
      <w:r w:rsidR="00A37375" w:rsidRPr="0019213D">
        <w:rPr>
          <w:rFonts w:ascii="Arial" w:hAnsi="Arial" w:cs="Arial"/>
        </w:rPr>
        <w:t>, and the ‘OFF’</w:t>
      </w:r>
      <w:r w:rsidR="00585AB4" w:rsidRPr="0019213D">
        <w:rPr>
          <w:rFonts w:ascii="Arial" w:hAnsi="Arial" w:cs="Arial"/>
        </w:rPr>
        <w:t xml:space="preserve"> indication</w:t>
      </w:r>
      <w:r w:rsidRPr="0019213D">
        <w:rPr>
          <w:rFonts w:ascii="Arial" w:hAnsi="Arial" w:cs="Arial"/>
        </w:rPr>
        <w:t xml:space="preserve"> will disappear from the display </w:t>
      </w:r>
      <w:r w:rsidR="00A37375" w:rsidRPr="0019213D">
        <w:rPr>
          <w:rFonts w:ascii="Arial" w:hAnsi="Arial" w:cs="Arial"/>
        </w:rPr>
        <w:t xml:space="preserve">to </w:t>
      </w:r>
      <w:r w:rsidRPr="0019213D">
        <w:rPr>
          <w:rFonts w:ascii="Arial" w:hAnsi="Arial" w:cs="Arial"/>
        </w:rPr>
        <w:t>confirm th</w:t>
      </w:r>
      <w:r w:rsidR="00585AB4" w:rsidRPr="0019213D">
        <w:rPr>
          <w:rFonts w:ascii="Arial" w:hAnsi="Arial" w:cs="Arial"/>
        </w:rPr>
        <w:t>is</w:t>
      </w:r>
      <w:r w:rsidRPr="0019213D">
        <w:rPr>
          <w:rFonts w:ascii="Arial" w:hAnsi="Arial" w:cs="Arial"/>
        </w:rPr>
        <w:t xml:space="preserve"> action.</w:t>
      </w:r>
    </w:p>
    <w:p w:rsidR="002B3651" w:rsidRPr="0019213D" w:rsidRDefault="002B3651" w:rsidP="002B3651">
      <w:pPr>
        <w:ind w:left="1440"/>
        <w:jc w:val="both"/>
        <w:rPr>
          <w:rFonts w:ascii="Arial" w:hAnsi="Arial" w:cs="Arial"/>
        </w:rPr>
      </w:pPr>
    </w:p>
    <w:p w:rsidR="001C7105" w:rsidRDefault="000F346B" w:rsidP="002713AE">
      <w:pPr>
        <w:numPr>
          <w:ilvl w:val="1"/>
          <w:numId w:val="3"/>
        </w:numPr>
        <w:tabs>
          <w:tab w:val="clear" w:pos="1260"/>
          <w:tab w:val="num" w:pos="900"/>
        </w:tabs>
        <w:ind w:left="900" w:hanging="540"/>
        <w:jc w:val="both"/>
        <w:rPr>
          <w:rFonts w:ascii="Arial" w:hAnsi="Arial" w:cs="Arial"/>
          <w:b/>
        </w:rPr>
      </w:pPr>
      <w:r w:rsidRPr="0019213D">
        <w:rPr>
          <w:rFonts w:ascii="Arial" w:hAnsi="Arial" w:cs="Arial"/>
          <w:b/>
        </w:rPr>
        <w:t>Power Failure</w:t>
      </w:r>
    </w:p>
    <w:p w:rsidR="00DA5304" w:rsidRPr="0019213D" w:rsidRDefault="00DA5304" w:rsidP="00DA5304">
      <w:pPr>
        <w:ind w:left="900"/>
        <w:jc w:val="both"/>
        <w:rPr>
          <w:rFonts w:ascii="Arial" w:hAnsi="Arial" w:cs="Arial"/>
          <w:b/>
        </w:rPr>
      </w:pPr>
    </w:p>
    <w:p w:rsidR="00E23B22" w:rsidRPr="0019213D" w:rsidRDefault="00E23B22" w:rsidP="001D105A">
      <w:pPr>
        <w:ind w:left="900"/>
        <w:jc w:val="both"/>
        <w:rPr>
          <w:rFonts w:ascii="Arial" w:hAnsi="Arial" w:cs="Arial"/>
        </w:rPr>
      </w:pPr>
      <w:r w:rsidRPr="0019213D">
        <w:rPr>
          <w:rFonts w:ascii="Arial" w:hAnsi="Arial" w:cs="Arial"/>
        </w:rPr>
        <w:t>In the event of a power failure the TQ8000 will shutdown and the ‘Fault’ relay will de-energise.</w:t>
      </w:r>
    </w:p>
    <w:p w:rsidR="00623CB5" w:rsidRPr="0019213D" w:rsidRDefault="00623CB5" w:rsidP="001D105A">
      <w:pPr>
        <w:ind w:left="900"/>
        <w:jc w:val="both"/>
        <w:rPr>
          <w:rFonts w:ascii="Arial" w:hAnsi="Arial" w:cs="Arial"/>
        </w:rPr>
      </w:pPr>
      <w:r w:rsidRPr="0019213D">
        <w:rPr>
          <w:rFonts w:ascii="Arial" w:hAnsi="Arial" w:cs="Arial"/>
        </w:rPr>
        <w:t xml:space="preserve">When power is resumed the TQ8000 will carry out a self check routine for a period of </w:t>
      </w:r>
      <w:r w:rsidR="00504723">
        <w:rPr>
          <w:rFonts w:ascii="Arial" w:hAnsi="Arial" w:cs="Arial"/>
        </w:rPr>
        <w:t>80</w:t>
      </w:r>
      <w:r w:rsidRPr="0019213D">
        <w:rPr>
          <w:rFonts w:ascii="Arial" w:hAnsi="Arial" w:cs="Arial"/>
        </w:rPr>
        <w:t xml:space="preserve"> seconds, after which time the display will indicate the system status as normal.</w:t>
      </w:r>
    </w:p>
    <w:p w:rsidR="00623CB5" w:rsidRPr="0019213D" w:rsidRDefault="007273CB" w:rsidP="001D105A">
      <w:pPr>
        <w:ind w:left="900"/>
        <w:jc w:val="both"/>
        <w:rPr>
          <w:rFonts w:ascii="Arial" w:hAnsi="Arial" w:cs="Arial"/>
        </w:rPr>
      </w:pPr>
      <w:r w:rsidRPr="0019213D">
        <w:rPr>
          <w:rFonts w:ascii="Arial" w:hAnsi="Arial" w:cs="Arial"/>
        </w:rPr>
        <w:t xml:space="preserve">In the event that a sensor connected to the TQ8000 has its own self checking routine which exceeds the </w:t>
      </w:r>
      <w:r w:rsidR="00504723">
        <w:rPr>
          <w:rFonts w:ascii="Arial" w:hAnsi="Arial" w:cs="Arial"/>
        </w:rPr>
        <w:t>80</w:t>
      </w:r>
      <w:r w:rsidRPr="0019213D">
        <w:rPr>
          <w:rFonts w:ascii="Arial" w:hAnsi="Arial" w:cs="Arial"/>
        </w:rPr>
        <w:t xml:space="preserve"> seconds, it will be necessary to ‘Reset’ the unit to clear the fault indication. </w:t>
      </w:r>
      <w:r w:rsidR="00623CB5" w:rsidRPr="0019213D">
        <w:rPr>
          <w:rFonts w:ascii="Arial" w:hAnsi="Arial" w:cs="Arial"/>
        </w:rPr>
        <w:t xml:space="preserve">  </w:t>
      </w:r>
    </w:p>
    <w:p w:rsidR="006C36D0" w:rsidRPr="0019213D" w:rsidRDefault="006C36D0" w:rsidP="001D105A">
      <w:pPr>
        <w:ind w:left="900"/>
        <w:jc w:val="both"/>
        <w:rPr>
          <w:rFonts w:ascii="Arial" w:hAnsi="Arial" w:cs="Arial"/>
        </w:rPr>
      </w:pPr>
    </w:p>
    <w:p w:rsidR="006C36D0" w:rsidRPr="0019213D" w:rsidRDefault="008D7B4F" w:rsidP="0019213D">
      <w:pPr>
        <w:ind w:left="896" w:hanging="539"/>
        <w:jc w:val="both"/>
        <w:rPr>
          <w:rFonts w:ascii="Arial" w:hAnsi="Arial" w:cs="Arial"/>
          <w:b/>
        </w:rPr>
      </w:pPr>
      <w:r>
        <w:rPr>
          <w:rFonts w:ascii="Arial" w:hAnsi="Arial" w:cs="Arial"/>
          <w:b/>
        </w:rPr>
        <w:t>3.10</w:t>
      </w:r>
      <w:r>
        <w:rPr>
          <w:rFonts w:ascii="Arial" w:hAnsi="Arial" w:cs="Arial"/>
          <w:b/>
        </w:rPr>
        <w:tab/>
      </w:r>
      <w:r w:rsidR="006C36D0" w:rsidRPr="0019213D">
        <w:rPr>
          <w:rFonts w:ascii="Arial" w:hAnsi="Arial" w:cs="Arial"/>
          <w:b/>
        </w:rPr>
        <w:t>Lamp  &amp; Buzzer Test</w:t>
      </w:r>
    </w:p>
    <w:p w:rsidR="006C36D0" w:rsidRPr="0019213D" w:rsidRDefault="006C36D0" w:rsidP="006C36D0">
      <w:pPr>
        <w:jc w:val="both"/>
        <w:rPr>
          <w:rFonts w:ascii="Arial" w:hAnsi="Arial" w:cs="Arial"/>
          <w:b/>
        </w:rPr>
      </w:pPr>
    </w:p>
    <w:p w:rsidR="006C36D0" w:rsidRPr="0019213D" w:rsidRDefault="006C36D0" w:rsidP="006C36D0">
      <w:pPr>
        <w:ind w:left="900"/>
        <w:jc w:val="both"/>
        <w:rPr>
          <w:rFonts w:ascii="Arial" w:hAnsi="Arial" w:cs="Arial"/>
        </w:rPr>
      </w:pPr>
      <w:r w:rsidRPr="0019213D">
        <w:rPr>
          <w:rFonts w:ascii="Arial" w:hAnsi="Arial" w:cs="Arial"/>
        </w:rPr>
        <w:t>The LEDs and buzzer may be tested be pressing the “Mute” button. Whilst the button is depressed the all LEDs will illuminate and the buzzer will sound.</w:t>
      </w:r>
    </w:p>
    <w:p w:rsidR="005022FF" w:rsidRPr="00E23B22" w:rsidRDefault="005022FF" w:rsidP="000C2840">
      <w:pPr>
        <w:jc w:val="both"/>
      </w:pPr>
    </w:p>
    <w:p w:rsidR="002C563B" w:rsidRPr="00504723" w:rsidRDefault="000C2840" w:rsidP="000C2840">
      <w:pPr>
        <w:pBdr>
          <w:top w:val="single" w:sz="4" w:space="1" w:color="auto"/>
          <w:left w:val="single" w:sz="4" w:space="4" w:color="auto"/>
          <w:bottom w:val="single" w:sz="4" w:space="1" w:color="auto"/>
          <w:right w:val="single" w:sz="4" w:space="4" w:color="auto"/>
        </w:pBdr>
        <w:jc w:val="both"/>
        <w:rPr>
          <w:rFonts w:ascii="Arial" w:hAnsi="Arial" w:cs="Arial"/>
          <w:szCs w:val="24"/>
        </w:rPr>
      </w:pPr>
      <w:r>
        <w:rPr>
          <w:rFonts w:ascii="Arial" w:hAnsi="Arial" w:cs="Arial"/>
          <w:b/>
        </w:rPr>
        <w:br w:type="page"/>
      </w:r>
      <w:r w:rsidR="0049715B" w:rsidRPr="00504723">
        <w:rPr>
          <w:rFonts w:ascii="Arial" w:hAnsi="Arial" w:cs="Arial"/>
          <w:b/>
        </w:rPr>
        <w:lastRenderedPageBreak/>
        <w:t>4</w:t>
      </w:r>
      <w:r w:rsidR="002C563B" w:rsidRPr="00504723">
        <w:rPr>
          <w:rFonts w:ascii="Arial" w:hAnsi="Arial" w:cs="Arial"/>
          <w:b/>
        </w:rPr>
        <w:t>.</w:t>
      </w:r>
      <w:r w:rsidR="00AA508A" w:rsidRPr="00504723">
        <w:rPr>
          <w:rFonts w:ascii="Arial" w:hAnsi="Arial" w:cs="Arial"/>
          <w:b/>
        </w:rPr>
        <w:tab/>
      </w:r>
      <w:r w:rsidR="002C563B" w:rsidRPr="00504723">
        <w:rPr>
          <w:rFonts w:ascii="Arial" w:hAnsi="Arial" w:cs="Arial"/>
          <w:b/>
        </w:rPr>
        <w:t>I</w:t>
      </w:r>
      <w:r w:rsidR="00AA508A" w:rsidRPr="00504723">
        <w:rPr>
          <w:rFonts w:ascii="Arial" w:hAnsi="Arial" w:cs="Arial"/>
          <w:b/>
        </w:rPr>
        <w:t>NSTALLATION</w:t>
      </w:r>
    </w:p>
    <w:p w:rsidR="000473BF" w:rsidRPr="00504723" w:rsidRDefault="000473BF" w:rsidP="00841169">
      <w:pPr>
        <w:ind w:left="360"/>
        <w:jc w:val="both"/>
        <w:rPr>
          <w:rFonts w:ascii="Arial" w:hAnsi="Arial" w:cs="Arial"/>
          <w:szCs w:val="24"/>
        </w:rPr>
      </w:pPr>
    </w:p>
    <w:p w:rsidR="002C563B" w:rsidRPr="00504723" w:rsidRDefault="00841169" w:rsidP="00841169">
      <w:pPr>
        <w:ind w:left="360"/>
        <w:jc w:val="both"/>
        <w:rPr>
          <w:rFonts w:ascii="Arial" w:hAnsi="Arial" w:cs="Arial"/>
        </w:rPr>
      </w:pPr>
      <w:r w:rsidRPr="00504723">
        <w:rPr>
          <w:rFonts w:ascii="Arial" w:hAnsi="Arial" w:cs="Arial"/>
          <w:szCs w:val="24"/>
        </w:rPr>
        <w:t>It is recommended that the unit be situated away from equipment</w:t>
      </w:r>
      <w:r w:rsidR="006A7F67" w:rsidRPr="00504723">
        <w:rPr>
          <w:rFonts w:ascii="Arial" w:hAnsi="Arial" w:cs="Arial"/>
          <w:szCs w:val="24"/>
        </w:rPr>
        <w:t>,</w:t>
      </w:r>
      <w:r w:rsidRPr="00504723">
        <w:rPr>
          <w:rFonts w:ascii="Arial" w:hAnsi="Arial" w:cs="Arial"/>
          <w:szCs w:val="24"/>
        </w:rPr>
        <w:t xml:space="preserve"> </w:t>
      </w:r>
      <w:r w:rsidR="00F60309" w:rsidRPr="00504723">
        <w:rPr>
          <w:rFonts w:ascii="Arial" w:hAnsi="Arial" w:cs="Arial"/>
          <w:szCs w:val="24"/>
        </w:rPr>
        <w:t xml:space="preserve">and high current carrying cables, </w:t>
      </w:r>
      <w:r w:rsidRPr="00504723">
        <w:rPr>
          <w:rFonts w:ascii="Arial" w:hAnsi="Arial" w:cs="Arial"/>
          <w:szCs w:val="24"/>
        </w:rPr>
        <w:t xml:space="preserve">which may emit </w:t>
      </w:r>
      <w:r w:rsidR="008A0BDD" w:rsidRPr="00504723">
        <w:rPr>
          <w:rFonts w:ascii="Arial" w:hAnsi="Arial" w:cs="Arial"/>
          <w:szCs w:val="24"/>
        </w:rPr>
        <w:t>electro magnetic</w:t>
      </w:r>
      <w:r w:rsidRPr="00504723">
        <w:rPr>
          <w:rFonts w:ascii="Arial" w:hAnsi="Arial" w:cs="Arial"/>
          <w:szCs w:val="24"/>
        </w:rPr>
        <w:t xml:space="preserve"> interference</w:t>
      </w:r>
    </w:p>
    <w:p w:rsidR="00841169" w:rsidRPr="00504723" w:rsidRDefault="00841169" w:rsidP="00C922AB">
      <w:pPr>
        <w:ind w:firstLine="360"/>
        <w:jc w:val="both"/>
        <w:rPr>
          <w:rFonts w:ascii="Arial" w:hAnsi="Arial" w:cs="Arial"/>
          <w:b/>
          <w:szCs w:val="24"/>
        </w:rPr>
      </w:pPr>
    </w:p>
    <w:p w:rsidR="002913A1" w:rsidRPr="00504723" w:rsidRDefault="0049715B" w:rsidP="008D7B4F">
      <w:pPr>
        <w:ind w:left="900" w:hanging="540"/>
        <w:jc w:val="both"/>
        <w:rPr>
          <w:rFonts w:ascii="Arial" w:hAnsi="Arial" w:cs="Arial"/>
          <w:b/>
          <w:szCs w:val="24"/>
        </w:rPr>
      </w:pPr>
      <w:r w:rsidRPr="00504723">
        <w:rPr>
          <w:rFonts w:ascii="Arial" w:hAnsi="Arial" w:cs="Arial"/>
          <w:b/>
          <w:szCs w:val="24"/>
        </w:rPr>
        <w:t>4</w:t>
      </w:r>
      <w:r w:rsidR="002913A1" w:rsidRPr="00504723">
        <w:rPr>
          <w:rFonts w:ascii="Arial" w:hAnsi="Arial" w:cs="Arial"/>
          <w:b/>
          <w:szCs w:val="24"/>
        </w:rPr>
        <w:t xml:space="preserve">.1 </w:t>
      </w:r>
      <w:r w:rsidR="008D7B4F">
        <w:rPr>
          <w:rFonts w:ascii="Arial" w:hAnsi="Arial" w:cs="Arial"/>
          <w:b/>
          <w:szCs w:val="24"/>
        </w:rPr>
        <w:tab/>
        <w:t>Mechanical</w:t>
      </w:r>
    </w:p>
    <w:p w:rsidR="00125B2E" w:rsidRPr="00504723" w:rsidRDefault="00125B2E" w:rsidP="00C922AB">
      <w:pPr>
        <w:ind w:left="1260" w:hanging="540"/>
        <w:jc w:val="both"/>
        <w:rPr>
          <w:rFonts w:ascii="Arial" w:hAnsi="Arial" w:cs="Arial"/>
        </w:rPr>
      </w:pPr>
    </w:p>
    <w:p w:rsidR="00CA2F2E" w:rsidRPr="00504723" w:rsidRDefault="00F60309" w:rsidP="008D7B4F">
      <w:pPr>
        <w:ind w:left="900"/>
        <w:jc w:val="both"/>
        <w:rPr>
          <w:rFonts w:ascii="Arial" w:hAnsi="Arial" w:cs="Arial"/>
        </w:rPr>
      </w:pPr>
      <w:r w:rsidRPr="00504723">
        <w:rPr>
          <w:rFonts w:ascii="Arial" w:hAnsi="Arial" w:cs="Arial"/>
        </w:rPr>
        <w:t xml:space="preserve">Remembering that the TQ8000 is bottom entry, choose a suitable flat, vertical surface, </w:t>
      </w:r>
      <w:r w:rsidR="002913A1" w:rsidRPr="00504723">
        <w:rPr>
          <w:rFonts w:ascii="Arial" w:hAnsi="Arial" w:cs="Arial"/>
        </w:rPr>
        <w:t>mark the hole centres</w:t>
      </w:r>
      <w:r w:rsidRPr="00504723">
        <w:rPr>
          <w:rFonts w:ascii="Arial" w:hAnsi="Arial" w:cs="Arial"/>
        </w:rPr>
        <w:t xml:space="preserve">, and secure the unit using the </w:t>
      </w:r>
      <w:r w:rsidR="00960FDB" w:rsidRPr="00504723">
        <w:rPr>
          <w:rFonts w:ascii="Arial" w:hAnsi="Arial" w:cs="Arial"/>
        </w:rPr>
        <w:t xml:space="preserve">3 off 6.5mm </w:t>
      </w:r>
      <w:r w:rsidRPr="00504723">
        <w:rPr>
          <w:rFonts w:ascii="Arial" w:hAnsi="Arial" w:cs="Arial"/>
        </w:rPr>
        <w:t>internal fixing holes provided.</w:t>
      </w:r>
      <w:r w:rsidR="00CA2F2E" w:rsidRPr="00504723">
        <w:rPr>
          <w:rFonts w:ascii="Arial" w:hAnsi="Arial" w:cs="Arial"/>
        </w:rPr>
        <w:t xml:space="preserve"> </w:t>
      </w:r>
    </w:p>
    <w:p w:rsidR="002C563B" w:rsidRPr="00504723" w:rsidRDefault="00CA2F2E" w:rsidP="008D7B4F">
      <w:pPr>
        <w:ind w:left="900"/>
        <w:jc w:val="both"/>
        <w:rPr>
          <w:rFonts w:ascii="Arial" w:hAnsi="Arial" w:cs="Arial"/>
        </w:rPr>
      </w:pPr>
      <w:r w:rsidRPr="00504723">
        <w:rPr>
          <w:rFonts w:ascii="Arial" w:hAnsi="Arial" w:cs="Arial"/>
        </w:rPr>
        <w:t>After fixing ensure that internal</w:t>
      </w:r>
      <w:r w:rsidR="0049715B" w:rsidRPr="00504723">
        <w:rPr>
          <w:rFonts w:ascii="Arial" w:hAnsi="Arial" w:cs="Arial"/>
        </w:rPr>
        <w:t>ly the</w:t>
      </w:r>
      <w:r w:rsidRPr="00504723">
        <w:rPr>
          <w:rFonts w:ascii="Arial" w:hAnsi="Arial" w:cs="Arial"/>
        </w:rPr>
        <w:t xml:space="preserve"> TQ8000 is free from </w:t>
      </w:r>
      <w:r w:rsidR="00070408" w:rsidRPr="00504723">
        <w:rPr>
          <w:rFonts w:ascii="Arial" w:hAnsi="Arial" w:cs="Arial"/>
        </w:rPr>
        <w:t>swarf and</w:t>
      </w:r>
      <w:r w:rsidR="0049715B" w:rsidRPr="00504723">
        <w:rPr>
          <w:rFonts w:ascii="Arial" w:hAnsi="Arial" w:cs="Arial"/>
        </w:rPr>
        <w:t xml:space="preserve"> debris.</w:t>
      </w:r>
      <w:r w:rsidRPr="00504723">
        <w:rPr>
          <w:rFonts w:ascii="Arial" w:hAnsi="Arial" w:cs="Arial"/>
        </w:rPr>
        <w:t xml:space="preserve">  </w:t>
      </w:r>
    </w:p>
    <w:p w:rsidR="002C563B" w:rsidRPr="00504723" w:rsidRDefault="002913A1" w:rsidP="008D7B4F">
      <w:pPr>
        <w:ind w:left="900"/>
        <w:jc w:val="both"/>
        <w:rPr>
          <w:rFonts w:ascii="Arial" w:hAnsi="Arial" w:cs="Arial"/>
          <w:szCs w:val="24"/>
        </w:rPr>
      </w:pPr>
      <w:r w:rsidRPr="00504723">
        <w:rPr>
          <w:rFonts w:ascii="Arial" w:hAnsi="Arial" w:cs="Arial"/>
          <w:szCs w:val="24"/>
        </w:rPr>
        <w:t>Remove the gland plate and d</w:t>
      </w:r>
      <w:r w:rsidR="002C563B" w:rsidRPr="00504723">
        <w:rPr>
          <w:rFonts w:ascii="Arial" w:hAnsi="Arial" w:cs="Arial"/>
          <w:szCs w:val="24"/>
        </w:rPr>
        <w:t xml:space="preserve">rill out the required number of </w:t>
      </w:r>
      <w:r w:rsidRPr="00504723">
        <w:rPr>
          <w:rFonts w:ascii="Arial" w:hAnsi="Arial" w:cs="Arial"/>
          <w:szCs w:val="24"/>
        </w:rPr>
        <w:t>entries</w:t>
      </w:r>
      <w:r w:rsidR="00F60309" w:rsidRPr="00504723">
        <w:rPr>
          <w:rFonts w:ascii="Arial" w:hAnsi="Arial" w:cs="Arial"/>
          <w:szCs w:val="24"/>
        </w:rPr>
        <w:t>.</w:t>
      </w:r>
    </w:p>
    <w:p w:rsidR="00125B2E" w:rsidRPr="00504723" w:rsidRDefault="00125B2E" w:rsidP="00C922AB">
      <w:pPr>
        <w:ind w:left="1260" w:hanging="540"/>
        <w:jc w:val="both"/>
        <w:rPr>
          <w:rFonts w:ascii="Arial" w:hAnsi="Arial" w:cs="Arial"/>
          <w:szCs w:val="24"/>
        </w:rPr>
      </w:pPr>
    </w:p>
    <w:p w:rsidR="00125B2E" w:rsidRPr="00504723" w:rsidRDefault="0049715B" w:rsidP="008D7B4F">
      <w:pPr>
        <w:ind w:left="900" w:hanging="540"/>
        <w:jc w:val="both"/>
        <w:rPr>
          <w:rFonts w:ascii="Arial" w:hAnsi="Arial" w:cs="Arial"/>
          <w:b/>
          <w:szCs w:val="24"/>
        </w:rPr>
      </w:pPr>
      <w:r w:rsidRPr="00504723">
        <w:rPr>
          <w:rFonts w:ascii="Arial" w:hAnsi="Arial" w:cs="Arial"/>
          <w:b/>
          <w:szCs w:val="24"/>
        </w:rPr>
        <w:t>4</w:t>
      </w:r>
      <w:r w:rsidR="00125B2E" w:rsidRPr="00504723">
        <w:rPr>
          <w:rFonts w:ascii="Arial" w:hAnsi="Arial" w:cs="Arial"/>
          <w:b/>
          <w:szCs w:val="24"/>
        </w:rPr>
        <w:t>.</w:t>
      </w:r>
      <w:r w:rsidR="009B004A" w:rsidRPr="00504723">
        <w:rPr>
          <w:rFonts w:ascii="Arial" w:hAnsi="Arial" w:cs="Arial"/>
          <w:b/>
          <w:szCs w:val="24"/>
        </w:rPr>
        <w:t xml:space="preserve">2 </w:t>
      </w:r>
      <w:r w:rsidR="008D7B4F">
        <w:rPr>
          <w:rFonts w:ascii="Arial" w:hAnsi="Arial" w:cs="Arial"/>
          <w:b/>
          <w:szCs w:val="24"/>
        </w:rPr>
        <w:tab/>
      </w:r>
      <w:r w:rsidR="009B004A" w:rsidRPr="00504723">
        <w:rPr>
          <w:rFonts w:ascii="Arial" w:hAnsi="Arial" w:cs="Arial"/>
          <w:b/>
          <w:szCs w:val="24"/>
        </w:rPr>
        <w:t>Electrical:</w:t>
      </w:r>
    </w:p>
    <w:p w:rsidR="00125B2E" w:rsidRPr="00504723" w:rsidRDefault="00125B2E" w:rsidP="002C563B">
      <w:pPr>
        <w:jc w:val="both"/>
        <w:rPr>
          <w:rFonts w:ascii="Arial" w:hAnsi="Arial" w:cs="Arial"/>
          <w:szCs w:val="24"/>
        </w:rPr>
      </w:pPr>
    </w:p>
    <w:p w:rsidR="00B5178F" w:rsidRPr="00504723" w:rsidRDefault="008D7B4F" w:rsidP="00EA041E">
      <w:pPr>
        <w:ind w:left="1260" w:hanging="540"/>
        <w:jc w:val="both"/>
        <w:rPr>
          <w:rFonts w:ascii="Arial" w:hAnsi="Arial" w:cs="Arial"/>
          <w:b/>
          <w:szCs w:val="24"/>
        </w:rPr>
      </w:pPr>
      <w:r>
        <w:rPr>
          <w:rFonts w:ascii="Arial" w:hAnsi="Arial" w:cs="Arial"/>
          <w:b/>
          <w:szCs w:val="24"/>
        </w:rPr>
        <w:t>4.2.1</w:t>
      </w:r>
      <w:r>
        <w:rPr>
          <w:rFonts w:ascii="Arial" w:hAnsi="Arial" w:cs="Arial"/>
          <w:b/>
          <w:szCs w:val="24"/>
        </w:rPr>
        <w:tab/>
      </w:r>
      <w:r w:rsidR="00B5178F" w:rsidRPr="00504723">
        <w:rPr>
          <w:rFonts w:ascii="Arial" w:hAnsi="Arial" w:cs="Arial"/>
          <w:b/>
          <w:szCs w:val="24"/>
        </w:rPr>
        <w:t>Mains</w:t>
      </w:r>
      <w:r w:rsidR="000473BF" w:rsidRPr="00504723">
        <w:rPr>
          <w:rFonts w:ascii="Arial" w:hAnsi="Arial" w:cs="Arial"/>
          <w:b/>
          <w:szCs w:val="24"/>
        </w:rPr>
        <w:t xml:space="preserve"> Supply</w:t>
      </w:r>
      <w:r w:rsidR="00B5178F" w:rsidRPr="00504723">
        <w:rPr>
          <w:rFonts w:ascii="Arial" w:hAnsi="Arial" w:cs="Arial"/>
          <w:b/>
          <w:szCs w:val="24"/>
        </w:rPr>
        <w:t>:</w:t>
      </w:r>
    </w:p>
    <w:p w:rsidR="000C1A51" w:rsidRPr="00504723" w:rsidRDefault="00070408" w:rsidP="00742B21">
      <w:pPr>
        <w:ind w:left="1259"/>
        <w:jc w:val="both"/>
        <w:rPr>
          <w:rFonts w:ascii="Arial" w:hAnsi="Arial" w:cs="Arial"/>
          <w:szCs w:val="24"/>
        </w:rPr>
      </w:pPr>
      <w:r w:rsidRPr="00504723">
        <w:rPr>
          <w:rFonts w:ascii="Arial" w:hAnsi="Arial" w:cs="Arial"/>
          <w:szCs w:val="24"/>
        </w:rPr>
        <w:t xml:space="preserve">Mains power supply to the TQ8000 should be from a suitable ‘Fused Isolator’ rated at a minimum of 6.0 Amps and fitted adjacent to the TQ8000. </w:t>
      </w:r>
      <w:r w:rsidR="009B004A" w:rsidRPr="00504723">
        <w:rPr>
          <w:rFonts w:ascii="Arial" w:hAnsi="Arial" w:cs="Arial"/>
          <w:szCs w:val="24"/>
        </w:rPr>
        <w:t>Connection to the</w:t>
      </w:r>
      <w:r w:rsidR="006566C8">
        <w:rPr>
          <w:rFonts w:ascii="Arial" w:hAnsi="Arial" w:cs="Arial"/>
          <w:szCs w:val="24"/>
        </w:rPr>
        <w:t xml:space="preserve"> 8 channel</w:t>
      </w:r>
      <w:r w:rsidR="009B004A" w:rsidRPr="00504723">
        <w:rPr>
          <w:rFonts w:ascii="Arial" w:hAnsi="Arial" w:cs="Arial"/>
          <w:szCs w:val="24"/>
        </w:rPr>
        <w:t xml:space="preserve"> TQ8000 will be to</w:t>
      </w:r>
      <w:r w:rsidR="000C1A51" w:rsidRPr="00504723">
        <w:rPr>
          <w:rFonts w:ascii="Arial" w:hAnsi="Arial" w:cs="Arial"/>
          <w:szCs w:val="24"/>
        </w:rPr>
        <w:t xml:space="preserve"> the fused terminal block on the power supply tray</w:t>
      </w:r>
      <w:r w:rsidR="006566C8">
        <w:rPr>
          <w:rFonts w:ascii="Arial" w:hAnsi="Arial" w:cs="Arial"/>
          <w:szCs w:val="24"/>
        </w:rPr>
        <w:t xml:space="preserve"> for 16-48 channel unit it will be t a rail mount fuse isolator on termination rail</w:t>
      </w:r>
      <w:r w:rsidR="000C1A51" w:rsidRPr="00504723">
        <w:rPr>
          <w:rFonts w:ascii="Arial" w:hAnsi="Arial" w:cs="Arial"/>
          <w:szCs w:val="24"/>
        </w:rPr>
        <w:t>.</w:t>
      </w:r>
    </w:p>
    <w:p w:rsidR="00B8308D" w:rsidRPr="006566C8" w:rsidRDefault="000C1A51" w:rsidP="00EA041E">
      <w:pPr>
        <w:ind w:left="1260"/>
        <w:jc w:val="both"/>
        <w:rPr>
          <w:rFonts w:ascii="Arial" w:hAnsi="Arial" w:cs="Arial"/>
          <w:szCs w:val="24"/>
        </w:rPr>
      </w:pPr>
      <w:r w:rsidRPr="00504723">
        <w:rPr>
          <w:rFonts w:ascii="Arial" w:hAnsi="Arial" w:cs="Arial"/>
          <w:szCs w:val="24"/>
        </w:rPr>
        <w:t xml:space="preserve">Mains earth is to be connected to the brass ‘Earth’ terminal adjacent to the fused terminal block. </w:t>
      </w:r>
    </w:p>
    <w:p w:rsidR="00B5178F" w:rsidRDefault="006566C8" w:rsidP="006566C8">
      <w:pPr>
        <w:ind w:left="720"/>
        <w:jc w:val="center"/>
        <w:rPr>
          <w:szCs w:val="24"/>
        </w:rPr>
      </w:pPr>
      <w:r>
        <w:object w:dxaOrig="8971" w:dyaOrig="5138">
          <v:shape id="_x0000_i1028" type="#_x0000_t75" style="width:338.25pt;height:184.5pt" o:ole="">
            <v:imagedata r:id="rId14" o:title=""/>
          </v:shape>
          <o:OLEObject Type="Embed" ProgID="TurboCAD.Drawing.4" ShapeID="_x0000_i1028" DrawAspect="Content" ObjectID="_1508677387" r:id="rId15"/>
        </w:object>
      </w:r>
    </w:p>
    <w:p w:rsidR="00B5178F" w:rsidRDefault="00B5178F" w:rsidP="006566C8">
      <w:pPr>
        <w:jc w:val="both"/>
        <w:rPr>
          <w:szCs w:val="24"/>
        </w:rPr>
      </w:pPr>
    </w:p>
    <w:p w:rsidR="00B5178F" w:rsidRPr="006566C8" w:rsidRDefault="008D7B4F" w:rsidP="00EA041E">
      <w:pPr>
        <w:ind w:left="1260" w:hanging="540"/>
        <w:jc w:val="both"/>
        <w:rPr>
          <w:rFonts w:ascii="Arial" w:hAnsi="Arial" w:cs="Arial"/>
          <w:b/>
          <w:szCs w:val="24"/>
        </w:rPr>
      </w:pPr>
      <w:r>
        <w:rPr>
          <w:rFonts w:ascii="Arial" w:hAnsi="Arial" w:cs="Arial"/>
          <w:b/>
          <w:szCs w:val="24"/>
        </w:rPr>
        <w:t>4.2.2</w:t>
      </w:r>
      <w:r>
        <w:rPr>
          <w:rFonts w:ascii="Arial" w:hAnsi="Arial" w:cs="Arial"/>
          <w:b/>
          <w:szCs w:val="24"/>
        </w:rPr>
        <w:tab/>
      </w:r>
      <w:r w:rsidR="000473BF" w:rsidRPr="006566C8">
        <w:rPr>
          <w:rFonts w:ascii="Arial" w:hAnsi="Arial" w:cs="Arial"/>
          <w:b/>
          <w:szCs w:val="24"/>
        </w:rPr>
        <w:t xml:space="preserve">Sensor </w:t>
      </w:r>
      <w:r w:rsidR="00B5178F" w:rsidRPr="006566C8">
        <w:rPr>
          <w:rFonts w:ascii="Arial" w:hAnsi="Arial" w:cs="Arial"/>
          <w:b/>
          <w:szCs w:val="24"/>
        </w:rPr>
        <w:t>Inputs:</w:t>
      </w:r>
    </w:p>
    <w:p w:rsidR="0042197A" w:rsidRPr="006566C8" w:rsidRDefault="0042197A" w:rsidP="0042197A">
      <w:pPr>
        <w:ind w:left="1440"/>
        <w:jc w:val="both"/>
        <w:rPr>
          <w:rFonts w:ascii="Arial" w:hAnsi="Arial" w:cs="Arial"/>
          <w:szCs w:val="24"/>
        </w:rPr>
      </w:pPr>
    </w:p>
    <w:p w:rsidR="0042197A" w:rsidRPr="006566C8" w:rsidRDefault="0042197A" w:rsidP="00EA041E">
      <w:pPr>
        <w:ind w:left="1260"/>
        <w:jc w:val="both"/>
        <w:rPr>
          <w:rFonts w:ascii="Arial" w:hAnsi="Arial" w:cs="Arial"/>
          <w:szCs w:val="24"/>
        </w:rPr>
      </w:pPr>
      <w:r w:rsidRPr="006566C8">
        <w:rPr>
          <w:rFonts w:ascii="Arial" w:hAnsi="Arial" w:cs="Arial"/>
          <w:szCs w:val="24"/>
        </w:rPr>
        <w:t>Ensure that the sensor(s) to be connected to th</w:t>
      </w:r>
      <w:r w:rsidR="00115D65" w:rsidRPr="006566C8">
        <w:rPr>
          <w:rFonts w:ascii="Arial" w:hAnsi="Arial" w:cs="Arial"/>
          <w:szCs w:val="24"/>
        </w:rPr>
        <w:t>e TQ8000 will operate from a 24V</w:t>
      </w:r>
      <w:r w:rsidRPr="006566C8">
        <w:rPr>
          <w:rFonts w:ascii="Arial" w:hAnsi="Arial" w:cs="Arial"/>
          <w:szCs w:val="24"/>
        </w:rPr>
        <w:t xml:space="preserve"> dc supply, </w:t>
      </w:r>
      <w:r w:rsidR="0039534D" w:rsidRPr="006566C8">
        <w:rPr>
          <w:rFonts w:ascii="Arial" w:hAnsi="Arial" w:cs="Arial"/>
          <w:szCs w:val="24"/>
        </w:rPr>
        <w:t xml:space="preserve">and </w:t>
      </w:r>
      <w:r w:rsidRPr="006566C8">
        <w:rPr>
          <w:rFonts w:ascii="Arial" w:hAnsi="Arial" w:cs="Arial"/>
          <w:szCs w:val="24"/>
        </w:rPr>
        <w:t xml:space="preserve">are 2 or 3 wire 4-20mA </w:t>
      </w:r>
      <w:r w:rsidR="00115D65" w:rsidRPr="006566C8">
        <w:rPr>
          <w:rFonts w:ascii="Arial" w:hAnsi="Arial" w:cs="Arial"/>
          <w:szCs w:val="24"/>
        </w:rPr>
        <w:t>s</w:t>
      </w:r>
      <w:r w:rsidRPr="006566C8">
        <w:rPr>
          <w:rFonts w:ascii="Arial" w:hAnsi="Arial" w:cs="Arial"/>
          <w:szCs w:val="24"/>
        </w:rPr>
        <w:t>ource type</w:t>
      </w:r>
      <w:r w:rsidR="0039534D" w:rsidRPr="006566C8">
        <w:rPr>
          <w:rFonts w:ascii="Arial" w:hAnsi="Arial" w:cs="Arial"/>
          <w:szCs w:val="24"/>
        </w:rPr>
        <w:t>.</w:t>
      </w:r>
      <w:r w:rsidRPr="006566C8">
        <w:rPr>
          <w:rFonts w:ascii="Arial" w:hAnsi="Arial" w:cs="Arial"/>
          <w:szCs w:val="24"/>
        </w:rPr>
        <w:t xml:space="preserve"> </w:t>
      </w:r>
      <w:r w:rsidR="0039534D" w:rsidRPr="006566C8">
        <w:rPr>
          <w:rFonts w:ascii="Arial" w:hAnsi="Arial" w:cs="Arial"/>
          <w:szCs w:val="24"/>
        </w:rPr>
        <w:t>Ensure that the sensor current for each</w:t>
      </w:r>
      <w:r w:rsidRPr="006566C8">
        <w:rPr>
          <w:rFonts w:ascii="Arial" w:hAnsi="Arial" w:cs="Arial"/>
          <w:szCs w:val="24"/>
        </w:rPr>
        <w:t xml:space="preserve"> input does not exceed </w:t>
      </w:r>
      <w:r w:rsidR="00FC2B47" w:rsidRPr="006566C8">
        <w:rPr>
          <w:rFonts w:ascii="Arial" w:hAnsi="Arial" w:cs="Arial"/>
          <w:szCs w:val="24"/>
        </w:rPr>
        <w:t>5.0W, approximately 200mA</w:t>
      </w:r>
      <w:r w:rsidRPr="006566C8">
        <w:rPr>
          <w:rFonts w:ascii="Arial" w:hAnsi="Arial" w:cs="Arial"/>
          <w:szCs w:val="24"/>
        </w:rPr>
        <w:t>.</w:t>
      </w:r>
    </w:p>
    <w:p w:rsidR="00E87876" w:rsidRPr="006566C8" w:rsidRDefault="00E87876" w:rsidP="00FC2B47">
      <w:pPr>
        <w:ind w:left="1440"/>
        <w:jc w:val="both"/>
        <w:rPr>
          <w:rFonts w:ascii="Arial" w:hAnsi="Arial" w:cs="Arial"/>
          <w:b/>
          <w:szCs w:val="24"/>
        </w:rPr>
      </w:pPr>
    </w:p>
    <w:p w:rsidR="00FC2B47" w:rsidRPr="006566C8" w:rsidRDefault="0042197A" w:rsidP="00EA041E">
      <w:pPr>
        <w:ind w:left="1260"/>
        <w:jc w:val="both"/>
        <w:rPr>
          <w:rFonts w:ascii="Arial" w:hAnsi="Arial" w:cs="Arial"/>
          <w:szCs w:val="24"/>
        </w:rPr>
      </w:pPr>
      <w:r w:rsidRPr="006566C8">
        <w:rPr>
          <w:rFonts w:ascii="Arial" w:hAnsi="Arial" w:cs="Arial"/>
          <w:b/>
          <w:szCs w:val="24"/>
        </w:rPr>
        <w:t xml:space="preserve">NB </w:t>
      </w:r>
      <w:r w:rsidRPr="006566C8">
        <w:rPr>
          <w:rFonts w:ascii="Arial" w:hAnsi="Arial" w:cs="Arial"/>
          <w:szCs w:val="24"/>
        </w:rPr>
        <w:t>This does not apply to Pellistor sensor</w:t>
      </w:r>
      <w:r w:rsidR="00FC2B47" w:rsidRPr="006566C8">
        <w:rPr>
          <w:rFonts w:ascii="Arial" w:hAnsi="Arial" w:cs="Arial"/>
          <w:szCs w:val="24"/>
        </w:rPr>
        <w:t xml:space="preserve">s, as a separate ‘Input Module’ is provided for these devices.  </w:t>
      </w:r>
      <w:r w:rsidR="00F3233E" w:rsidRPr="006566C8">
        <w:rPr>
          <w:rFonts w:ascii="Arial" w:hAnsi="Arial" w:cs="Arial"/>
          <w:szCs w:val="24"/>
        </w:rPr>
        <w:t>The instrument will have been prepared at the factory to accept the appropriate mixture of Pellistor and 4-20mA sensors. The ‘Input Module’ associated with a Pellistor sensor CANNOT be used in channel previously reserved for a 4-20mA sensor, and vice versa.</w:t>
      </w:r>
      <w:r w:rsidR="00FC2B47" w:rsidRPr="006566C8">
        <w:rPr>
          <w:rFonts w:ascii="Arial" w:hAnsi="Arial" w:cs="Arial"/>
          <w:szCs w:val="24"/>
        </w:rPr>
        <w:t xml:space="preserve">    </w:t>
      </w:r>
    </w:p>
    <w:p w:rsidR="00B5178F" w:rsidRPr="00EF789E" w:rsidRDefault="00B5178F" w:rsidP="00C922AB">
      <w:pPr>
        <w:ind w:left="720"/>
        <w:jc w:val="both"/>
        <w:rPr>
          <w:szCs w:val="24"/>
        </w:rPr>
      </w:pPr>
    </w:p>
    <w:p w:rsidR="00767C93" w:rsidRPr="006566C8" w:rsidRDefault="002C563B" w:rsidP="00EA041E">
      <w:pPr>
        <w:ind w:left="1260" w:hanging="540"/>
        <w:jc w:val="both"/>
        <w:rPr>
          <w:rFonts w:ascii="Arial" w:hAnsi="Arial" w:cs="Arial"/>
          <w:szCs w:val="24"/>
        </w:rPr>
      </w:pPr>
      <w:r>
        <w:rPr>
          <w:szCs w:val="24"/>
        </w:rPr>
        <w:tab/>
      </w:r>
      <w:r w:rsidR="00FC2B47" w:rsidRPr="006566C8">
        <w:rPr>
          <w:rFonts w:ascii="Arial" w:hAnsi="Arial" w:cs="Arial"/>
          <w:szCs w:val="24"/>
        </w:rPr>
        <w:t>Field w</w:t>
      </w:r>
      <w:r w:rsidR="00C51D4D" w:rsidRPr="006566C8">
        <w:rPr>
          <w:rFonts w:ascii="Arial" w:hAnsi="Arial" w:cs="Arial"/>
          <w:szCs w:val="24"/>
        </w:rPr>
        <w:t xml:space="preserve">iring </w:t>
      </w:r>
      <w:r w:rsidR="00F6728D" w:rsidRPr="006566C8">
        <w:rPr>
          <w:rFonts w:ascii="Arial" w:hAnsi="Arial" w:cs="Arial"/>
          <w:szCs w:val="24"/>
        </w:rPr>
        <w:t xml:space="preserve">for </w:t>
      </w:r>
      <w:r w:rsidR="006A7F67" w:rsidRPr="006566C8">
        <w:rPr>
          <w:rFonts w:ascii="Arial" w:hAnsi="Arial" w:cs="Arial"/>
          <w:szCs w:val="24"/>
        </w:rPr>
        <w:t>ALL</w:t>
      </w:r>
      <w:r w:rsidR="00F6728D" w:rsidRPr="006566C8">
        <w:rPr>
          <w:rFonts w:ascii="Arial" w:hAnsi="Arial" w:cs="Arial"/>
          <w:szCs w:val="24"/>
        </w:rPr>
        <w:t xml:space="preserve"> sensors </w:t>
      </w:r>
      <w:r w:rsidR="00FC2B47" w:rsidRPr="006566C8">
        <w:rPr>
          <w:rFonts w:ascii="Arial" w:hAnsi="Arial" w:cs="Arial"/>
          <w:szCs w:val="24"/>
        </w:rPr>
        <w:t>must</w:t>
      </w:r>
      <w:r w:rsidR="00C51D4D" w:rsidRPr="006566C8">
        <w:rPr>
          <w:rFonts w:ascii="Arial" w:hAnsi="Arial" w:cs="Arial"/>
          <w:szCs w:val="24"/>
        </w:rPr>
        <w:t xml:space="preserve"> </w:t>
      </w:r>
      <w:r w:rsidR="008A0BDD" w:rsidRPr="006566C8">
        <w:rPr>
          <w:rFonts w:ascii="Arial" w:hAnsi="Arial" w:cs="Arial"/>
          <w:szCs w:val="24"/>
        </w:rPr>
        <w:t>have an</w:t>
      </w:r>
      <w:r w:rsidR="00C51D4D" w:rsidRPr="006566C8">
        <w:rPr>
          <w:rFonts w:ascii="Arial" w:hAnsi="Arial" w:cs="Arial"/>
          <w:szCs w:val="24"/>
        </w:rPr>
        <w:t xml:space="preserve"> </w:t>
      </w:r>
      <w:r w:rsidR="008A0BDD" w:rsidRPr="006566C8">
        <w:rPr>
          <w:rFonts w:ascii="Arial" w:hAnsi="Arial" w:cs="Arial"/>
          <w:szCs w:val="24"/>
        </w:rPr>
        <w:t>“</w:t>
      </w:r>
      <w:r w:rsidR="00C51D4D" w:rsidRPr="006566C8">
        <w:rPr>
          <w:rFonts w:ascii="Arial" w:hAnsi="Arial" w:cs="Arial"/>
          <w:szCs w:val="24"/>
        </w:rPr>
        <w:t>over-all</w:t>
      </w:r>
      <w:r w:rsidR="008A0BDD" w:rsidRPr="006566C8">
        <w:rPr>
          <w:rFonts w:ascii="Arial" w:hAnsi="Arial" w:cs="Arial"/>
          <w:szCs w:val="24"/>
        </w:rPr>
        <w:t>” screen</w:t>
      </w:r>
      <w:r w:rsidR="00C51D4D" w:rsidRPr="006566C8">
        <w:rPr>
          <w:rFonts w:ascii="Arial" w:hAnsi="Arial" w:cs="Arial"/>
          <w:szCs w:val="24"/>
        </w:rPr>
        <w:t>.</w:t>
      </w:r>
      <w:r w:rsidR="00767C93" w:rsidRPr="006566C8">
        <w:rPr>
          <w:rFonts w:ascii="Arial" w:hAnsi="Arial" w:cs="Arial"/>
          <w:szCs w:val="24"/>
        </w:rPr>
        <w:t xml:space="preserve"> </w:t>
      </w:r>
    </w:p>
    <w:p w:rsidR="006A7F67" w:rsidRPr="006566C8" w:rsidRDefault="00C51D4D" w:rsidP="00C51D4D">
      <w:pPr>
        <w:ind w:left="1440"/>
        <w:jc w:val="both"/>
        <w:rPr>
          <w:rFonts w:ascii="Arial" w:hAnsi="Arial" w:cs="Arial"/>
          <w:b/>
          <w:szCs w:val="24"/>
        </w:rPr>
      </w:pPr>
      <w:r w:rsidRPr="006566C8">
        <w:rPr>
          <w:rFonts w:ascii="Arial" w:hAnsi="Arial" w:cs="Arial"/>
          <w:szCs w:val="24"/>
        </w:rPr>
        <w:lastRenderedPageBreak/>
        <w:t xml:space="preserve"> </w:t>
      </w:r>
    </w:p>
    <w:p w:rsidR="00C51D4D" w:rsidRPr="006566C8" w:rsidRDefault="00F6728D" w:rsidP="00EA041E">
      <w:pPr>
        <w:ind w:left="1260"/>
        <w:jc w:val="both"/>
        <w:rPr>
          <w:rFonts w:ascii="Arial" w:hAnsi="Arial" w:cs="Arial"/>
          <w:szCs w:val="24"/>
        </w:rPr>
      </w:pPr>
      <w:r w:rsidRPr="006566C8">
        <w:rPr>
          <w:rFonts w:ascii="Arial" w:hAnsi="Arial" w:cs="Arial"/>
          <w:b/>
          <w:szCs w:val="24"/>
        </w:rPr>
        <w:t>NB</w:t>
      </w:r>
      <w:r w:rsidR="00F7203D" w:rsidRPr="006566C8">
        <w:rPr>
          <w:rFonts w:ascii="Arial" w:hAnsi="Arial" w:cs="Arial"/>
          <w:szCs w:val="24"/>
        </w:rPr>
        <w:t xml:space="preserve"> </w:t>
      </w:r>
      <w:r w:rsidR="002C563B" w:rsidRPr="006566C8">
        <w:rPr>
          <w:rFonts w:ascii="Arial" w:hAnsi="Arial" w:cs="Arial"/>
          <w:szCs w:val="24"/>
        </w:rPr>
        <w:t xml:space="preserve">The screen </w:t>
      </w:r>
      <w:r w:rsidR="00C51D4D" w:rsidRPr="006566C8">
        <w:rPr>
          <w:rFonts w:ascii="Arial" w:hAnsi="Arial" w:cs="Arial"/>
          <w:szCs w:val="24"/>
        </w:rPr>
        <w:t>of the sensor wiring must not be connected to earth at the sensor, as it must be connected to the ‘Earth’ stud provided within the TQ8000 on the bottom left hand side of the unit.</w:t>
      </w:r>
    </w:p>
    <w:p w:rsidR="002C563B" w:rsidRPr="006566C8" w:rsidRDefault="00F6728D" w:rsidP="00EA041E">
      <w:pPr>
        <w:ind w:left="1260"/>
        <w:jc w:val="both"/>
        <w:rPr>
          <w:rFonts w:ascii="Arial" w:hAnsi="Arial" w:cs="Arial"/>
          <w:szCs w:val="24"/>
        </w:rPr>
      </w:pPr>
      <w:r w:rsidRPr="006566C8">
        <w:rPr>
          <w:rFonts w:ascii="Arial" w:hAnsi="Arial" w:cs="Arial"/>
          <w:szCs w:val="24"/>
        </w:rPr>
        <w:t>I</w:t>
      </w:r>
      <w:r w:rsidR="00C51D4D" w:rsidRPr="006566C8">
        <w:rPr>
          <w:rFonts w:ascii="Arial" w:hAnsi="Arial" w:cs="Arial"/>
          <w:szCs w:val="24"/>
        </w:rPr>
        <w:t xml:space="preserve">f practical, any exposed screening at the sensor is to be insulated with heat-shrink material or similar.  </w:t>
      </w:r>
    </w:p>
    <w:p w:rsidR="002C563B" w:rsidRPr="006566C8" w:rsidRDefault="003B7649" w:rsidP="00EA041E">
      <w:pPr>
        <w:ind w:left="1260"/>
        <w:jc w:val="both"/>
        <w:rPr>
          <w:rFonts w:ascii="Arial" w:hAnsi="Arial" w:cs="Arial"/>
          <w:szCs w:val="24"/>
        </w:rPr>
      </w:pPr>
      <w:r w:rsidRPr="006566C8">
        <w:rPr>
          <w:rFonts w:ascii="Arial" w:hAnsi="Arial" w:cs="Arial"/>
          <w:szCs w:val="24"/>
        </w:rPr>
        <w:t>W</w:t>
      </w:r>
      <w:r w:rsidR="00767C93" w:rsidRPr="006566C8">
        <w:rPr>
          <w:rFonts w:ascii="Arial" w:hAnsi="Arial" w:cs="Arial"/>
          <w:szCs w:val="24"/>
        </w:rPr>
        <w:t>here the TQ8000 has been configured prior to despatch</w:t>
      </w:r>
      <w:r w:rsidRPr="006566C8">
        <w:rPr>
          <w:rFonts w:ascii="Arial" w:hAnsi="Arial" w:cs="Arial"/>
          <w:szCs w:val="24"/>
        </w:rPr>
        <w:t>, particular attention must be given to the connection of the correct sensor to its respective input.</w:t>
      </w:r>
    </w:p>
    <w:p w:rsidR="00A965E2" w:rsidRDefault="00A965E2" w:rsidP="003B7649">
      <w:pPr>
        <w:ind w:left="1440"/>
        <w:jc w:val="both"/>
      </w:pPr>
    </w:p>
    <w:p w:rsidR="003E1C9D" w:rsidRDefault="008D7B4F" w:rsidP="008D7B4F">
      <w:pPr>
        <w:ind w:left="1440" w:hanging="180"/>
        <w:jc w:val="both"/>
        <w:rPr>
          <w:szCs w:val="24"/>
        </w:rPr>
      </w:pPr>
      <w:r>
        <w:object w:dxaOrig="8220" w:dyaOrig="6612">
          <v:shape id="_x0000_i1029" type="#_x0000_t75" style="width:384pt;height:330.75pt" o:ole="">
            <v:imagedata r:id="rId16" o:title=""/>
          </v:shape>
          <o:OLEObject Type="Embed" ProgID="TurboCAD.Drawing.4" ShapeID="_x0000_i1029" DrawAspect="Content" ObjectID="_1508677388" r:id="rId17"/>
        </w:object>
      </w:r>
    </w:p>
    <w:p w:rsidR="003B7649" w:rsidRPr="006566C8" w:rsidRDefault="00051B40" w:rsidP="00EA041E">
      <w:pPr>
        <w:ind w:left="1260"/>
        <w:jc w:val="both"/>
        <w:rPr>
          <w:rFonts w:ascii="Arial" w:hAnsi="Arial" w:cs="Arial"/>
          <w:szCs w:val="24"/>
        </w:rPr>
      </w:pPr>
      <w:r w:rsidRPr="006566C8">
        <w:rPr>
          <w:rFonts w:ascii="Arial" w:hAnsi="Arial" w:cs="Arial"/>
          <w:szCs w:val="24"/>
        </w:rPr>
        <w:t xml:space="preserve">Input termination &amp; typical </w:t>
      </w:r>
      <w:r w:rsidR="000473BF" w:rsidRPr="006566C8">
        <w:rPr>
          <w:rFonts w:ascii="Arial" w:hAnsi="Arial" w:cs="Arial"/>
          <w:szCs w:val="24"/>
        </w:rPr>
        <w:t>sensor circuits</w:t>
      </w:r>
    </w:p>
    <w:p w:rsidR="00197887" w:rsidRDefault="004C4D32" w:rsidP="00EA041E">
      <w:pPr>
        <w:ind w:left="1260"/>
        <w:jc w:val="both"/>
        <w:rPr>
          <w:rFonts w:ascii="Arial" w:hAnsi="Arial" w:cs="Arial"/>
          <w:szCs w:val="24"/>
        </w:rPr>
      </w:pPr>
      <w:r w:rsidRPr="004C4D32">
        <w:rPr>
          <w:rFonts w:ascii="Arial" w:hAnsi="Arial" w:cs="Arial"/>
          <w:szCs w:val="24"/>
        </w:rPr>
        <w:t xml:space="preserve">Note, Sensor connection for 09 to </w:t>
      </w:r>
      <w:r>
        <w:rPr>
          <w:rFonts w:ascii="Arial" w:hAnsi="Arial" w:cs="Arial"/>
          <w:szCs w:val="24"/>
        </w:rPr>
        <w:t>48 channel units are provided as terminals in the bottom of the panel,</w:t>
      </w:r>
      <w:r w:rsidRPr="004C4D32">
        <w:rPr>
          <w:rFonts w:ascii="Arial" w:hAnsi="Arial" w:cs="Arial"/>
        </w:rPr>
        <w:t xml:space="preserve"> </w:t>
      </w:r>
      <w:r w:rsidRPr="003F0FAE">
        <w:rPr>
          <w:rFonts w:ascii="Arial" w:hAnsi="Arial" w:cs="Arial"/>
        </w:rPr>
        <w:t xml:space="preserve">please refer to drawing at back of manual for </w:t>
      </w:r>
      <w:r w:rsidR="00D43026">
        <w:rPr>
          <w:rFonts w:ascii="Arial" w:hAnsi="Arial" w:cs="Arial"/>
        </w:rPr>
        <w:t>termination</w:t>
      </w:r>
      <w:r>
        <w:rPr>
          <w:rFonts w:ascii="Arial" w:hAnsi="Arial" w:cs="Arial"/>
        </w:rPr>
        <w:t>.</w:t>
      </w:r>
      <w:r>
        <w:rPr>
          <w:rFonts w:ascii="Arial" w:hAnsi="Arial" w:cs="Arial"/>
          <w:szCs w:val="24"/>
        </w:rPr>
        <w:t xml:space="preserve"> </w:t>
      </w:r>
    </w:p>
    <w:p w:rsidR="00DA5304" w:rsidRPr="004C4D32" w:rsidRDefault="00DA5304" w:rsidP="00EA041E">
      <w:pPr>
        <w:ind w:left="1260"/>
        <w:jc w:val="both"/>
        <w:rPr>
          <w:rFonts w:ascii="Arial" w:hAnsi="Arial" w:cs="Arial"/>
          <w:szCs w:val="24"/>
        </w:rPr>
      </w:pPr>
    </w:p>
    <w:p w:rsidR="003B7649" w:rsidRDefault="00A83FAC" w:rsidP="002713AE">
      <w:pPr>
        <w:numPr>
          <w:ilvl w:val="2"/>
          <w:numId w:val="6"/>
        </w:numPr>
        <w:ind w:hanging="540"/>
        <w:jc w:val="both"/>
        <w:rPr>
          <w:rFonts w:ascii="Arial" w:hAnsi="Arial" w:cs="Arial"/>
          <w:b/>
          <w:szCs w:val="24"/>
        </w:rPr>
      </w:pPr>
      <w:r w:rsidRPr="00EA041E">
        <w:rPr>
          <w:rFonts w:ascii="Arial" w:hAnsi="Arial" w:cs="Arial"/>
          <w:b/>
          <w:szCs w:val="24"/>
        </w:rPr>
        <w:t>Relay Outputs</w:t>
      </w:r>
    </w:p>
    <w:p w:rsidR="00DA5304" w:rsidRPr="00EA041E" w:rsidRDefault="00DA5304" w:rsidP="00DA5304">
      <w:pPr>
        <w:ind w:left="360"/>
        <w:jc w:val="both"/>
        <w:rPr>
          <w:rFonts w:ascii="Arial" w:hAnsi="Arial" w:cs="Arial"/>
          <w:b/>
          <w:szCs w:val="24"/>
        </w:rPr>
      </w:pPr>
    </w:p>
    <w:p w:rsidR="00A83FAC" w:rsidRPr="00EA041E" w:rsidRDefault="00A83FAC" w:rsidP="00EA041E">
      <w:pPr>
        <w:ind w:left="1260"/>
        <w:jc w:val="both"/>
        <w:rPr>
          <w:rFonts w:ascii="Arial" w:hAnsi="Arial" w:cs="Arial"/>
          <w:szCs w:val="24"/>
        </w:rPr>
      </w:pPr>
      <w:r w:rsidRPr="00EA041E">
        <w:rPr>
          <w:rFonts w:ascii="Arial" w:hAnsi="Arial" w:cs="Arial"/>
          <w:szCs w:val="24"/>
        </w:rPr>
        <w:t xml:space="preserve">These are available as ‘Volt-Free, Single Pole Change-Over’ </w:t>
      </w:r>
      <w:r w:rsidR="00070408" w:rsidRPr="00EA041E">
        <w:rPr>
          <w:rFonts w:ascii="Arial" w:hAnsi="Arial" w:cs="Arial"/>
          <w:szCs w:val="24"/>
        </w:rPr>
        <w:t>type</w:t>
      </w:r>
      <w:r w:rsidRPr="00EA041E">
        <w:rPr>
          <w:rFonts w:ascii="Arial" w:hAnsi="Arial" w:cs="Arial"/>
          <w:szCs w:val="24"/>
        </w:rPr>
        <w:t xml:space="preserve"> and terminated on the 16 way ‘Relay board’ supplied.</w:t>
      </w:r>
    </w:p>
    <w:p w:rsidR="00F64AD3" w:rsidRPr="00EA041E" w:rsidRDefault="00F64AD3" w:rsidP="00EA041E">
      <w:pPr>
        <w:ind w:left="1260"/>
        <w:jc w:val="both"/>
        <w:rPr>
          <w:rFonts w:ascii="Arial" w:hAnsi="Arial" w:cs="Arial"/>
          <w:szCs w:val="24"/>
        </w:rPr>
      </w:pPr>
      <w:r w:rsidRPr="00EA041E">
        <w:rPr>
          <w:rFonts w:ascii="Arial" w:hAnsi="Arial" w:cs="Arial"/>
          <w:szCs w:val="24"/>
        </w:rPr>
        <w:t xml:space="preserve">Relay 1 is always the ‘Fault’ output leaving the remainder as configurable Alarm outputs. Each relay has a ‘Red LED’ across its’ coil to aid </w:t>
      </w:r>
      <w:r w:rsidR="007E4B9B" w:rsidRPr="00EA041E">
        <w:rPr>
          <w:rFonts w:ascii="Arial" w:hAnsi="Arial" w:cs="Arial"/>
          <w:szCs w:val="24"/>
        </w:rPr>
        <w:t>in</w:t>
      </w:r>
      <w:r w:rsidRPr="00EA041E">
        <w:rPr>
          <w:rFonts w:ascii="Arial" w:hAnsi="Arial" w:cs="Arial"/>
          <w:szCs w:val="24"/>
        </w:rPr>
        <w:t xml:space="preserve"> system function</w:t>
      </w:r>
      <w:r w:rsidR="007E4B9B" w:rsidRPr="00EA041E">
        <w:rPr>
          <w:rFonts w:ascii="Arial" w:hAnsi="Arial" w:cs="Arial"/>
          <w:szCs w:val="24"/>
        </w:rPr>
        <w:t>al</w:t>
      </w:r>
      <w:r w:rsidRPr="00EA041E">
        <w:rPr>
          <w:rFonts w:ascii="Arial" w:hAnsi="Arial" w:cs="Arial"/>
          <w:szCs w:val="24"/>
        </w:rPr>
        <w:t xml:space="preserve"> checks.</w:t>
      </w:r>
    </w:p>
    <w:p w:rsidR="00080900" w:rsidRPr="00EA041E" w:rsidRDefault="007E4B9B" w:rsidP="00EA041E">
      <w:pPr>
        <w:ind w:left="1260"/>
        <w:jc w:val="both"/>
        <w:rPr>
          <w:rFonts w:ascii="Arial" w:hAnsi="Arial" w:cs="Arial"/>
          <w:szCs w:val="24"/>
        </w:rPr>
      </w:pPr>
      <w:r w:rsidRPr="00EA041E">
        <w:rPr>
          <w:rFonts w:ascii="Arial" w:hAnsi="Arial" w:cs="Arial"/>
          <w:szCs w:val="24"/>
        </w:rPr>
        <w:t xml:space="preserve">The TQ8000 </w:t>
      </w:r>
      <w:r w:rsidR="00FF6290" w:rsidRPr="00EA041E">
        <w:rPr>
          <w:rFonts w:ascii="Arial" w:hAnsi="Arial" w:cs="Arial"/>
          <w:szCs w:val="24"/>
        </w:rPr>
        <w:t xml:space="preserve">8 channel unit </w:t>
      </w:r>
      <w:r w:rsidRPr="00EA041E">
        <w:rPr>
          <w:rFonts w:ascii="Arial" w:hAnsi="Arial" w:cs="Arial"/>
          <w:szCs w:val="24"/>
        </w:rPr>
        <w:t xml:space="preserve">has an auxiliary 24v dc supply </w:t>
      </w:r>
      <w:r w:rsidR="00222442" w:rsidRPr="00EA041E">
        <w:rPr>
          <w:rFonts w:ascii="Arial" w:hAnsi="Arial" w:cs="Arial"/>
          <w:szCs w:val="24"/>
        </w:rPr>
        <w:t xml:space="preserve">on ‘TB3’ </w:t>
      </w:r>
      <w:r w:rsidRPr="00EA041E">
        <w:rPr>
          <w:rFonts w:ascii="Arial" w:hAnsi="Arial" w:cs="Arial"/>
          <w:szCs w:val="24"/>
        </w:rPr>
        <w:t xml:space="preserve">which can be connected to the relay contacts </w:t>
      </w:r>
      <w:r w:rsidR="00222442" w:rsidRPr="00EA041E">
        <w:rPr>
          <w:rFonts w:ascii="Arial" w:hAnsi="Arial" w:cs="Arial"/>
          <w:szCs w:val="24"/>
        </w:rPr>
        <w:t>thus</w:t>
      </w:r>
      <w:r w:rsidRPr="00EA041E">
        <w:rPr>
          <w:rFonts w:ascii="Arial" w:hAnsi="Arial" w:cs="Arial"/>
          <w:szCs w:val="24"/>
        </w:rPr>
        <w:t xml:space="preserve"> provid</w:t>
      </w:r>
      <w:r w:rsidR="00222442" w:rsidRPr="00EA041E">
        <w:rPr>
          <w:rFonts w:ascii="Arial" w:hAnsi="Arial" w:cs="Arial"/>
          <w:szCs w:val="24"/>
        </w:rPr>
        <w:t>ing</w:t>
      </w:r>
      <w:r w:rsidRPr="00EA041E">
        <w:rPr>
          <w:rFonts w:ascii="Arial" w:hAnsi="Arial" w:cs="Arial"/>
          <w:szCs w:val="24"/>
        </w:rPr>
        <w:t xml:space="preserve"> 24v dc powered outputs.</w:t>
      </w:r>
      <w:r w:rsidR="00222442" w:rsidRPr="00EA041E">
        <w:rPr>
          <w:rFonts w:ascii="Arial" w:hAnsi="Arial" w:cs="Arial"/>
          <w:szCs w:val="24"/>
        </w:rPr>
        <w:t xml:space="preserve"> </w:t>
      </w:r>
    </w:p>
    <w:p w:rsidR="00EA041E" w:rsidRDefault="00EA041E" w:rsidP="00F64AD3">
      <w:pPr>
        <w:ind w:left="1260"/>
        <w:jc w:val="both"/>
        <w:rPr>
          <w:szCs w:val="24"/>
        </w:rPr>
      </w:pPr>
    </w:p>
    <w:p w:rsidR="00EA041E" w:rsidRPr="00EA041E" w:rsidRDefault="00222442" w:rsidP="00EA041E">
      <w:pPr>
        <w:ind w:left="1260"/>
        <w:jc w:val="both"/>
        <w:rPr>
          <w:rFonts w:ascii="Arial" w:hAnsi="Arial" w:cs="Arial"/>
          <w:szCs w:val="24"/>
        </w:rPr>
      </w:pPr>
      <w:r w:rsidRPr="00EA041E">
        <w:rPr>
          <w:rFonts w:ascii="Arial" w:hAnsi="Arial" w:cs="Arial"/>
          <w:szCs w:val="24"/>
        </w:rPr>
        <w:t>The total output current must not ex</w:t>
      </w:r>
      <w:r w:rsidR="007A303C" w:rsidRPr="00EA041E">
        <w:rPr>
          <w:rFonts w:ascii="Arial" w:hAnsi="Arial" w:cs="Arial"/>
          <w:szCs w:val="24"/>
        </w:rPr>
        <w:t>ceed 1.0Amp resistive, or 660mA induc</w:t>
      </w:r>
      <w:r w:rsidRPr="00EA041E">
        <w:rPr>
          <w:rFonts w:ascii="Arial" w:hAnsi="Arial" w:cs="Arial"/>
          <w:szCs w:val="24"/>
        </w:rPr>
        <w:t>tive.</w:t>
      </w:r>
      <w:r w:rsidR="00EA041E" w:rsidRPr="00EA041E">
        <w:rPr>
          <w:rFonts w:ascii="Arial" w:hAnsi="Arial" w:cs="Arial"/>
          <w:szCs w:val="24"/>
        </w:rPr>
        <w:t xml:space="preserve"> </w:t>
      </w:r>
    </w:p>
    <w:p w:rsidR="00EA041E" w:rsidRDefault="00EA041E" w:rsidP="00EA041E">
      <w:pPr>
        <w:ind w:left="1259"/>
        <w:jc w:val="both"/>
        <w:rPr>
          <w:szCs w:val="24"/>
        </w:rPr>
      </w:pPr>
    </w:p>
    <w:p w:rsidR="00EA041E" w:rsidRPr="00EA041E" w:rsidRDefault="00EA041E" w:rsidP="00EA041E">
      <w:pPr>
        <w:ind w:left="1260"/>
        <w:jc w:val="both"/>
        <w:rPr>
          <w:rFonts w:ascii="Arial" w:hAnsi="Arial" w:cs="Arial"/>
          <w:szCs w:val="24"/>
        </w:rPr>
      </w:pPr>
      <w:r w:rsidRPr="00EA041E">
        <w:rPr>
          <w:rFonts w:ascii="Arial" w:hAnsi="Arial" w:cs="Arial"/>
          <w:szCs w:val="24"/>
        </w:rPr>
        <w:lastRenderedPageBreak/>
        <w:t>Additional relays may be added using a “remote relay PCB as described in 2.6. Additionally output current will increase depending on application</w:t>
      </w:r>
    </w:p>
    <w:p w:rsidR="006A7F67" w:rsidRPr="00FF6290" w:rsidRDefault="006A7F67" w:rsidP="00EA041E">
      <w:pPr>
        <w:jc w:val="both"/>
        <w:rPr>
          <w:rFonts w:ascii="Arial" w:hAnsi="Arial" w:cs="Arial"/>
          <w:szCs w:val="24"/>
        </w:rPr>
      </w:pPr>
    </w:p>
    <w:p w:rsidR="00510966" w:rsidRDefault="008D7B4F" w:rsidP="002713AE">
      <w:pPr>
        <w:numPr>
          <w:ilvl w:val="2"/>
          <w:numId w:val="6"/>
        </w:numPr>
        <w:ind w:hanging="540"/>
        <w:jc w:val="both"/>
        <w:rPr>
          <w:rFonts w:ascii="Arial" w:hAnsi="Arial" w:cs="Arial"/>
          <w:b/>
          <w:szCs w:val="24"/>
        </w:rPr>
      </w:pPr>
      <w:r>
        <w:rPr>
          <w:rFonts w:ascii="Arial" w:hAnsi="Arial" w:cs="Arial"/>
          <w:b/>
          <w:szCs w:val="24"/>
        </w:rPr>
        <w:t xml:space="preserve"> </w:t>
      </w:r>
      <w:r w:rsidR="00510966" w:rsidRPr="00FF6290">
        <w:rPr>
          <w:rFonts w:ascii="Arial" w:hAnsi="Arial" w:cs="Arial"/>
          <w:b/>
          <w:szCs w:val="24"/>
        </w:rPr>
        <w:t>4-20mA Outputs</w:t>
      </w:r>
    </w:p>
    <w:p w:rsidR="00DA5304" w:rsidRPr="00FF6290" w:rsidRDefault="00DA5304" w:rsidP="00DA5304">
      <w:pPr>
        <w:ind w:left="357"/>
        <w:jc w:val="both"/>
        <w:rPr>
          <w:rFonts w:ascii="Arial" w:hAnsi="Arial" w:cs="Arial"/>
          <w:b/>
          <w:szCs w:val="24"/>
        </w:rPr>
      </w:pPr>
    </w:p>
    <w:p w:rsidR="00047881" w:rsidRPr="00FF6290" w:rsidRDefault="004B17B9" w:rsidP="00047881">
      <w:pPr>
        <w:ind w:left="1260"/>
        <w:jc w:val="both"/>
        <w:rPr>
          <w:rFonts w:ascii="Arial" w:hAnsi="Arial" w:cs="Arial"/>
          <w:szCs w:val="24"/>
        </w:rPr>
      </w:pPr>
      <w:r w:rsidRPr="00FF6290">
        <w:rPr>
          <w:rFonts w:ascii="Arial" w:hAnsi="Arial" w:cs="Arial"/>
          <w:szCs w:val="24"/>
        </w:rPr>
        <w:t>A 4-20mA</w:t>
      </w:r>
      <w:r w:rsidR="00510966" w:rsidRPr="00FF6290">
        <w:rPr>
          <w:rFonts w:ascii="Arial" w:hAnsi="Arial" w:cs="Arial"/>
          <w:szCs w:val="24"/>
        </w:rPr>
        <w:t xml:space="preserve"> </w:t>
      </w:r>
      <w:r w:rsidR="007A303C" w:rsidRPr="00FF6290">
        <w:rPr>
          <w:rFonts w:ascii="Arial" w:hAnsi="Arial" w:cs="Arial"/>
          <w:szCs w:val="24"/>
        </w:rPr>
        <w:t xml:space="preserve">non-isolated, </w:t>
      </w:r>
      <w:r w:rsidR="00047881" w:rsidRPr="00FF6290">
        <w:rPr>
          <w:rFonts w:ascii="Arial" w:hAnsi="Arial" w:cs="Arial"/>
          <w:szCs w:val="24"/>
        </w:rPr>
        <w:t xml:space="preserve">current source </w:t>
      </w:r>
      <w:r w:rsidR="00510966" w:rsidRPr="00FF6290">
        <w:rPr>
          <w:rFonts w:ascii="Arial" w:hAnsi="Arial" w:cs="Arial"/>
          <w:szCs w:val="24"/>
        </w:rPr>
        <w:t>output is provided for each individual channel</w:t>
      </w:r>
      <w:r w:rsidRPr="00FF6290">
        <w:rPr>
          <w:rFonts w:ascii="Arial" w:hAnsi="Arial" w:cs="Arial"/>
          <w:szCs w:val="24"/>
        </w:rPr>
        <w:t>s</w:t>
      </w:r>
      <w:r w:rsidR="00047881" w:rsidRPr="00FF6290">
        <w:rPr>
          <w:rFonts w:ascii="Arial" w:hAnsi="Arial" w:cs="Arial"/>
          <w:szCs w:val="24"/>
        </w:rPr>
        <w:t>, with their terminals situated next to the sensor inputs on the Adaptor Board.</w:t>
      </w:r>
    </w:p>
    <w:p w:rsidR="00510966" w:rsidRPr="00FF6290" w:rsidRDefault="00047881" w:rsidP="00047881">
      <w:pPr>
        <w:ind w:left="1260"/>
        <w:jc w:val="both"/>
        <w:rPr>
          <w:rFonts w:ascii="Arial" w:hAnsi="Arial" w:cs="Arial"/>
          <w:szCs w:val="24"/>
        </w:rPr>
      </w:pPr>
      <w:r w:rsidRPr="00FF6290">
        <w:rPr>
          <w:rFonts w:ascii="Arial" w:hAnsi="Arial" w:cs="Arial"/>
          <w:szCs w:val="24"/>
        </w:rPr>
        <w:t xml:space="preserve">The maximum circuit resistance for this loop is 680R.   </w:t>
      </w:r>
      <w:r w:rsidR="00510966" w:rsidRPr="00FF6290">
        <w:rPr>
          <w:rFonts w:ascii="Arial" w:hAnsi="Arial" w:cs="Arial"/>
          <w:szCs w:val="24"/>
        </w:rPr>
        <w:t xml:space="preserve"> </w:t>
      </w:r>
    </w:p>
    <w:p w:rsidR="003E1C9D" w:rsidRDefault="003E1C9D" w:rsidP="00CA6C48">
      <w:pPr>
        <w:ind w:left="360" w:hanging="360"/>
        <w:rPr>
          <w:b/>
          <w:szCs w:val="24"/>
        </w:rPr>
      </w:pPr>
      <w:r>
        <w:rPr>
          <w:b/>
          <w:szCs w:val="24"/>
        </w:rPr>
        <w:br w:type="page"/>
      </w:r>
    </w:p>
    <w:p w:rsidR="003B7649" w:rsidRPr="00C255B7" w:rsidRDefault="00CA6C48" w:rsidP="00836ADD">
      <w:pPr>
        <w:pBdr>
          <w:top w:val="single" w:sz="4" w:space="1" w:color="auto"/>
          <w:left w:val="single" w:sz="4" w:space="4" w:color="auto"/>
          <w:bottom w:val="single" w:sz="4" w:space="1" w:color="auto"/>
          <w:right w:val="single" w:sz="4" w:space="4" w:color="auto"/>
        </w:pBdr>
        <w:ind w:left="360" w:hanging="360"/>
        <w:rPr>
          <w:rFonts w:ascii="Arial" w:hAnsi="Arial" w:cs="Arial"/>
          <w:b/>
          <w:szCs w:val="24"/>
        </w:rPr>
      </w:pPr>
      <w:r w:rsidRPr="00C255B7">
        <w:rPr>
          <w:rFonts w:ascii="Arial" w:hAnsi="Arial" w:cs="Arial"/>
          <w:b/>
          <w:szCs w:val="24"/>
        </w:rPr>
        <w:lastRenderedPageBreak/>
        <w:t>5</w:t>
      </w:r>
      <w:r w:rsidR="0066504F" w:rsidRPr="00C255B7">
        <w:rPr>
          <w:rFonts w:ascii="Arial" w:hAnsi="Arial" w:cs="Arial"/>
          <w:b/>
          <w:szCs w:val="24"/>
        </w:rPr>
        <w:tab/>
        <w:t>C</w:t>
      </w:r>
      <w:r w:rsidR="001D105A" w:rsidRPr="00C255B7">
        <w:rPr>
          <w:rFonts w:ascii="Arial" w:hAnsi="Arial" w:cs="Arial"/>
          <w:b/>
          <w:szCs w:val="24"/>
        </w:rPr>
        <w:t>OMMISSIONING</w:t>
      </w:r>
    </w:p>
    <w:p w:rsidR="0066504F" w:rsidRDefault="0066504F" w:rsidP="0066504F">
      <w:pPr>
        <w:ind w:left="540" w:hanging="540"/>
        <w:rPr>
          <w:b/>
          <w:szCs w:val="24"/>
        </w:rPr>
      </w:pPr>
    </w:p>
    <w:p w:rsidR="00364451" w:rsidRDefault="00364451" w:rsidP="002713AE">
      <w:pPr>
        <w:numPr>
          <w:ilvl w:val="1"/>
          <w:numId w:val="11"/>
        </w:numPr>
        <w:rPr>
          <w:rFonts w:ascii="Arial" w:hAnsi="Arial" w:cs="Arial"/>
          <w:b/>
          <w:szCs w:val="24"/>
        </w:rPr>
      </w:pPr>
      <w:r w:rsidRPr="00C255B7">
        <w:rPr>
          <w:rFonts w:ascii="Arial" w:hAnsi="Arial" w:cs="Arial"/>
          <w:b/>
          <w:szCs w:val="24"/>
        </w:rPr>
        <w:t>Pre Checks</w:t>
      </w:r>
    </w:p>
    <w:p w:rsidR="0048176F" w:rsidRPr="0048176F" w:rsidRDefault="0048176F" w:rsidP="0048176F">
      <w:pPr>
        <w:ind w:left="360"/>
        <w:rPr>
          <w:rFonts w:ascii="Arial" w:hAnsi="Arial" w:cs="Arial"/>
          <w:b/>
          <w:szCs w:val="24"/>
        </w:rPr>
      </w:pPr>
    </w:p>
    <w:p w:rsidR="0063234D" w:rsidRPr="00C255B7" w:rsidRDefault="0063234D" w:rsidP="00594F78">
      <w:pPr>
        <w:ind w:left="900"/>
        <w:jc w:val="both"/>
        <w:rPr>
          <w:rFonts w:ascii="Arial" w:hAnsi="Arial" w:cs="Arial"/>
          <w:szCs w:val="24"/>
        </w:rPr>
      </w:pPr>
      <w:r w:rsidRPr="00C255B7">
        <w:rPr>
          <w:rFonts w:ascii="Arial" w:hAnsi="Arial" w:cs="Arial"/>
          <w:szCs w:val="24"/>
        </w:rPr>
        <w:t>Prior to the start of any commissioning work ensure that:</w:t>
      </w:r>
    </w:p>
    <w:p w:rsidR="0066504F" w:rsidRPr="00C255B7" w:rsidRDefault="0063234D" w:rsidP="002713AE">
      <w:pPr>
        <w:numPr>
          <w:ilvl w:val="1"/>
          <w:numId w:val="1"/>
        </w:numPr>
        <w:jc w:val="both"/>
        <w:rPr>
          <w:rFonts w:ascii="Arial" w:hAnsi="Arial" w:cs="Arial"/>
          <w:szCs w:val="24"/>
        </w:rPr>
      </w:pPr>
      <w:r w:rsidRPr="00C255B7">
        <w:rPr>
          <w:rFonts w:ascii="Arial" w:hAnsi="Arial" w:cs="Arial"/>
          <w:szCs w:val="24"/>
        </w:rPr>
        <w:t>All wires and screens</w:t>
      </w:r>
      <w:r w:rsidR="00115D65" w:rsidRPr="00C255B7">
        <w:rPr>
          <w:rFonts w:ascii="Arial" w:hAnsi="Arial" w:cs="Arial"/>
          <w:szCs w:val="24"/>
        </w:rPr>
        <w:t>, including earth wires,</w:t>
      </w:r>
      <w:r w:rsidRPr="00C255B7">
        <w:rPr>
          <w:rFonts w:ascii="Arial" w:hAnsi="Arial" w:cs="Arial"/>
          <w:szCs w:val="24"/>
        </w:rPr>
        <w:t xml:space="preserve"> are correctly terminated and secure.</w:t>
      </w:r>
    </w:p>
    <w:p w:rsidR="0063234D" w:rsidRPr="00C255B7" w:rsidRDefault="0063234D" w:rsidP="002713AE">
      <w:pPr>
        <w:numPr>
          <w:ilvl w:val="1"/>
          <w:numId w:val="1"/>
        </w:numPr>
        <w:jc w:val="both"/>
        <w:rPr>
          <w:rFonts w:ascii="Arial" w:hAnsi="Arial" w:cs="Arial"/>
          <w:szCs w:val="24"/>
        </w:rPr>
      </w:pPr>
      <w:r w:rsidRPr="00C255B7">
        <w:rPr>
          <w:rFonts w:ascii="Arial" w:hAnsi="Arial" w:cs="Arial"/>
          <w:szCs w:val="24"/>
        </w:rPr>
        <w:t xml:space="preserve">All sensors are connected to their respective channel inputs as per the TQ8000 configuration sheet. </w:t>
      </w:r>
    </w:p>
    <w:p w:rsidR="00327B8C" w:rsidRPr="00C255B7" w:rsidRDefault="00870E75" w:rsidP="002713AE">
      <w:pPr>
        <w:numPr>
          <w:ilvl w:val="1"/>
          <w:numId w:val="1"/>
        </w:numPr>
        <w:jc w:val="both"/>
        <w:rPr>
          <w:rFonts w:ascii="Arial" w:hAnsi="Arial" w:cs="Arial"/>
          <w:szCs w:val="24"/>
        </w:rPr>
      </w:pPr>
      <w:r w:rsidRPr="00C255B7">
        <w:rPr>
          <w:rFonts w:ascii="Arial" w:hAnsi="Arial" w:cs="Arial"/>
          <w:szCs w:val="24"/>
        </w:rPr>
        <w:t xml:space="preserve">Ensure </w:t>
      </w:r>
      <w:r w:rsidR="007A303C" w:rsidRPr="00C255B7">
        <w:rPr>
          <w:rFonts w:ascii="Arial" w:hAnsi="Arial" w:cs="Arial"/>
          <w:szCs w:val="24"/>
        </w:rPr>
        <w:t xml:space="preserve">that </w:t>
      </w:r>
      <w:r w:rsidRPr="00C255B7">
        <w:rPr>
          <w:rFonts w:ascii="Arial" w:hAnsi="Arial" w:cs="Arial"/>
          <w:szCs w:val="24"/>
        </w:rPr>
        <w:t xml:space="preserve">all </w:t>
      </w:r>
      <w:r w:rsidR="007A303C" w:rsidRPr="00C255B7">
        <w:rPr>
          <w:rFonts w:ascii="Arial" w:hAnsi="Arial" w:cs="Arial"/>
          <w:szCs w:val="24"/>
        </w:rPr>
        <w:t>l</w:t>
      </w:r>
      <w:r w:rsidRPr="00C255B7">
        <w:rPr>
          <w:rFonts w:ascii="Arial" w:hAnsi="Arial" w:cs="Arial"/>
          <w:szCs w:val="24"/>
        </w:rPr>
        <w:t>inks</w:t>
      </w:r>
      <w:r w:rsidR="007A303C" w:rsidRPr="00C255B7">
        <w:rPr>
          <w:rFonts w:ascii="Arial" w:hAnsi="Arial" w:cs="Arial"/>
          <w:szCs w:val="24"/>
        </w:rPr>
        <w:t xml:space="preserve"> and</w:t>
      </w:r>
      <w:r w:rsidR="00583616" w:rsidRPr="00C255B7">
        <w:rPr>
          <w:rFonts w:ascii="Arial" w:hAnsi="Arial" w:cs="Arial"/>
          <w:szCs w:val="24"/>
        </w:rPr>
        <w:t xml:space="preserve"> </w:t>
      </w:r>
      <w:r w:rsidR="00327B8C" w:rsidRPr="00C255B7">
        <w:rPr>
          <w:rFonts w:ascii="Arial" w:hAnsi="Arial" w:cs="Arial"/>
          <w:szCs w:val="24"/>
        </w:rPr>
        <w:t>I</w:t>
      </w:r>
      <w:r w:rsidR="00583616" w:rsidRPr="00C255B7">
        <w:rPr>
          <w:rFonts w:ascii="Arial" w:hAnsi="Arial" w:cs="Arial"/>
          <w:szCs w:val="24"/>
        </w:rPr>
        <w:t xml:space="preserve">nput </w:t>
      </w:r>
      <w:r w:rsidR="00327B8C" w:rsidRPr="00C255B7">
        <w:rPr>
          <w:rFonts w:ascii="Arial" w:hAnsi="Arial" w:cs="Arial"/>
          <w:szCs w:val="24"/>
        </w:rPr>
        <w:t>M</w:t>
      </w:r>
      <w:r w:rsidR="00583616" w:rsidRPr="00C255B7">
        <w:rPr>
          <w:rFonts w:ascii="Arial" w:hAnsi="Arial" w:cs="Arial"/>
          <w:szCs w:val="24"/>
        </w:rPr>
        <w:t>odule</w:t>
      </w:r>
      <w:r w:rsidR="00364451" w:rsidRPr="00C255B7">
        <w:rPr>
          <w:rFonts w:ascii="Arial" w:hAnsi="Arial" w:cs="Arial"/>
          <w:szCs w:val="24"/>
        </w:rPr>
        <w:t>s</w:t>
      </w:r>
      <w:r w:rsidR="00583616" w:rsidRPr="00C255B7">
        <w:rPr>
          <w:rFonts w:ascii="Arial" w:hAnsi="Arial" w:cs="Arial"/>
          <w:szCs w:val="24"/>
        </w:rPr>
        <w:t>,</w:t>
      </w:r>
      <w:r w:rsidRPr="00C255B7">
        <w:rPr>
          <w:rFonts w:ascii="Arial" w:hAnsi="Arial" w:cs="Arial"/>
          <w:szCs w:val="24"/>
        </w:rPr>
        <w:t xml:space="preserve"> </w:t>
      </w:r>
      <w:r w:rsidR="00364451" w:rsidRPr="00C255B7">
        <w:rPr>
          <w:rFonts w:ascii="Arial" w:hAnsi="Arial" w:cs="Arial"/>
          <w:szCs w:val="24"/>
        </w:rPr>
        <w:t xml:space="preserve">are fitted correctly in </w:t>
      </w:r>
      <w:r w:rsidR="007A303C" w:rsidRPr="00C255B7">
        <w:rPr>
          <w:rFonts w:ascii="Arial" w:hAnsi="Arial" w:cs="Arial"/>
          <w:szCs w:val="24"/>
        </w:rPr>
        <w:t xml:space="preserve">accordance with the requirements </w:t>
      </w:r>
      <w:r w:rsidR="00070408" w:rsidRPr="00C255B7">
        <w:rPr>
          <w:rFonts w:ascii="Arial" w:hAnsi="Arial" w:cs="Arial"/>
          <w:szCs w:val="24"/>
        </w:rPr>
        <w:t>of the</w:t>
      </w:r>
      <w:r w:rsidR="00364451" w:rsidRPr="00C255B7">
        <w:rPr>
          <w:rFonts w:ascii="Arial" w:hAnsi="Arial" w:cs="Arial"/>
          <w:szCs w:val="24"/>
        </w:rPr>
        <w:t xml:space="preserve"> </w:t>
      </w:r>
      <w:r w:rsidRPr="00C255B7">
        <w:rPr>
          <w:rFonts w:ascii="Arial" w:hAnsi="Arial" w:cs="Arial"/>
          <w:szCs w:val="24"/>
        </w:rPr>
        <w:t>sensor</w:t>
      </w:r>
      <w:r w:rsidR="007A303C" w:rsidRPr="00C255B7">
        <w:rPr>
          <w:rFonts w:ascii="Arial" w:hAnsi="Arial" w:cs="Arial"/>
          <w:szCs w:val="24"/>
        </w:rPr>
        <w:t xml:space="preserve"> connected.</w:t>
      </w:r>
    </w:p>
    <w:p w:rsidR="00B849FB" w:rsidRPr="00C255B7" w:rsidRDefault="00B849FB" w:rsidP="00B849FB">
      <w:pPr>
        <w:jc w:val="both"/>
        <w:rPr>
          <w:rFonts w:ascii="Arial" w:hAnsi="Arial" w:cs="Arial"/>
          <w:szCs w:val="24"/>
        </w:rPr>
      </w:pPr>
    </w:p>
    <w:p w:rsidR="00B849FB" w:rsidRPr="00C255B7" w:rsidRDefault="00B849FB" w:rsidP="00B849FB">
      <w:pPr>
        <w:ind w:left="1260" w:hanging="540"/>
        <w:jc w:val="both"/>
        <w:rPr>
          <w:rFonts w:ascii="Arial" w:hAnsi="Arial" w:cs="Arial"/>
          <w:b/>
          <w:bCs/>
        </w:rPr>
      </w:pPr>
      <w:r w:rsidRPr="00C255B7">
        <w:rPr>
          <w:rFonts w:ascii="Arial" w:hAnsi="Arial" w:cs="Arial"/>
          <w:b/>
          <w:bCs/>
        </w:rPr>
        <w:t>5.1.1</w:t>
      </w:r>
      <w:r w:rsidRPr="00C255B7">
        <w:rPr>
          <w:rFonts w:ascii="Arial" w:hAnsi="Arial" w:cs="Arial"/>
          <w:b/>
          <w:bCs/>
        </w:rPr>
        <w:tab/>
        <w:t xml:space="preserve">INPUT </w:t>
      </w:r>
      <w:smartTag w:uri="urn:schemas-microsoft-com:office:smarttags" w:element="stockticker">
        <w:r w:rsidRPr="00C255B7">
          <w:rPr>
            <w:rFonts w:ascii="Arial" w:hAnsi="Arial" w:cs="Arial"/>
            <w:b/>
            <w:bCs/>
          </w:rPr>
          <w:t>CARD</w:t>
        </w:r>
      </w:smartTag>
      <w:r w:rsidRPr="00C255B7">
        <w:rPr>
          <w:rFonts w:ascii="Arial" w:hAnsi="Arial" w:cs="Arial"/>
          <w:b/>
          <w:bCs/>
        </w:rPr>
        <w:t xml:space="preserve"> &amp; </w:t>
      </w:r>
      <w:smartTag w:uri="urn:schemas-microsoft-com:office:smarttags" w:element="stockticker">
        <w:r w:rsidRPr="00C255B7">
          <w:rPr>
            <w:rFonts w:ascii="Arial" w:hAnsi="Arial" w:cs="Arial"/>
            <w:b/>
            <w:bCs/>
          </w:rPr>
          <w:t>LINK</w:t>
        </w:r>
      </w:smartTag>
      <w:r w:rsidRPr="00C255B7">
        <w:rPr>
          <w:rFonts w:ascii="Arial" w:hAnsi="Arial" w:cs="Arial"/>
          <w:b/>
          <w:bCs/>
        </w:rPr>
        <w:t xml:space="preserve"> SET UP</w:t>
      </w:r>
    </w:p>
    <w:p w:rsidR="00B849FB" w:rsidRPr="00C255B7" w:rsidRDefault="00B849FB" w:rsidP="00B849FB">
      <w:pPr>
        <w:jc w:val="both"/>
        <w:rPr>
          <w:rFonts w:ascii="Arial" w:hAnsi="Arial" w:cs="Arial"/>
        </w:rPr>
      </w:pPr>
    </w:p>
    <w:p w:rsidR="00B849FB" w:rsidRPr="00C255B7" w:rsidRDefault="00B849FB" w:rsidP="00B849FB">
      <w:pPr>
        <w:ind w:left="1260"/>
        <w:jc w:val="both"/>
        <w:rPr>
          <w:rFonts w:ascii="Arial" w:hAnsi="Arial" w:cs="Arial"/>
        </w:rPr>
      </w:pPr>
      <w:r w:rsidRPr="00C255B7">
        <w:rPr>
          <w:rFonts w:ascii="Arial" w:hAnsi="Arial" w:cs="Arial"/>
        </w:rPr>
        <w:t>The TQ8000 adaptor Card has several link positions to determine what the sensor input signal, what is supply voltage to the sensor.</w:t>
      </w:r>
    </w:p>
    <w:p w:rsidR="00B849FB" w:rsidRPr="00C255B7" w:rsidRDefault="00B849FB" w:rsidP="00B849FB">
      <w:pPr>
        <w:jc w:val="both"/>
        <w:rPr>
          <w:rFonts w:ascii="Arial" w:hAnsi="Arial" w:cs="Arial"/>
        </w:rPr>
      </w:pPr>
      <w:r w:rsidRPr="00C255B7">
        <w:rPr>
          <w:rFonts w:ascii="Arial" w:hAnsi="Arial" w:cs="Arial"/>
        </w:rPr>
        <w:tab/>
      </w:r>
    </w:p>
    <w:p w:rsidR="00B849FB" w:rsidRPr="00C255B7" w:rsidRDefault="00B849FB" w:rsidP="00B849FB">
      <w:pPr>
        <w:ind w:left="1980" w:hanging="720"/>
        <w:jc w:val="both"/>
        <w:rPr>
          <w:rFonts w:ascii="Arial" w:hAnsi="Arial" w:cs="Arial"/>
          <w:b/>
        </w:rPr>
      </w:pPr>
      <w:r w:rsidRPr="00C255B7">
        <w:rPr>
          <w:rFonts w:ascii="Arial" w:hAnsi="Arial" w:cs="Arial"/>
          <w:b/>
        </w:rPr>
        <w:t>5.1.1.1</w:t>
      </w:r>
      <w:r w:rsidRPr="00C255B7">
        <w:rPr>
          <w:rFonts w:ascii="Arial" w:hAnsi="Arial" w:cs="Arial"/>
          <w:b/>
        </w:rPr>
        <w:tab/>
        <w:t>4-20mA input Sensors.</w:t>
      </w:r>
    </w:p>
    <w:p w:rsidR="00B849FB" w:rsidRPr="00C255B7" w:rsidRDefault="00B849FB" w:rsidP="00B849FB">
      <w:pPr>
        <w:ind w:left="1980" w:hanging="720"/>
        <w:jc w:val="both"/>
        <w:rPr>
          <w:rFonts w:ascii="Arial" w:hAnsi="Arial" w:cs="Arial"/>
          <w:b/>
        </w:rPr>
      </w:pPr>
    </w:p>
    <w:p w:rsidR="00B849FB" w:rsidRPr="00C255B7" w:rsidRDefault="00B849FB" w:rsidP="00B849FB">
      <w:pPr>
        <w:ind w:left="1980"/>
        <w:jc w:val="both"/>
        <w:rPr>
          <w:rFonts w:ascii="Arial" w:hAnsi="Arial" w:cs="Arial"/>
        </w:rPr>
      </w:pPr>
      <w:r w:rsidRPr="00C255B7">
        <w:rPr>
          <w:rFonts w:ascii="Arial" w:hAnsi="Arial" w:cs="Arial"/>
        </w:rPr>
        <w:t xml:space="preserve">When using a 4-20mA input 3 wire or 2 wire sensor e.g TQ GD129IR Flammable or TQ122-001 Oxygen, then an input card is </w:t>
      </w:r>
      <w:r w:rsidRPr="00C255B7">
        <w:rPr>
          <w:rFonts w:ascii="Arial" w:hAnsi="Arial" w:cs="Arial"/>
          <w:b/>
        </w:rPr>
        <w:t>not</w:t>
      </w:r>
      <w:r w:rsidRPr="00C255B7">
        <w:rPr>
          <w:rFonts w:ascii="Arial" w:hAnsi="Arial" w:cs="Arial"/>
        </w:rPr>
        <w:t xml:space="preserve"> required for the ten way header marked CONN 16 – CONN 23 on the Adaptor Card .</w:t>
      </w:r>
    </w:p>
    <w:p w:rsidR="00B849FB" w:rsidRPr="00C255B7" w:rsidRDefault="00B849FB" w:rsidP="00B849FB">
      <w:pPr>
        <w:ind w:left="1980"/>
        <w:jc w:val="both"/>
        <w:rPr>
          <w:rFonts w:ascii="Arial" w:hAnsi="Arial" w:cs="Arial"/>
        </w:rPr>
      </w:pPr>
    </w:p>
    <w:p w:rsidR="00B849FB" w:rsidRPr="00C255B7" w:rsidRDefault="00B849FB" w:rsidP="00B849FB">
      <w:pPr>
        <w:ind w:left="1980"/>
        <w:jc w:val="both"/>
        <w:rPr>
          <w:rFonts w:ascii="Arial" w:hAnsi="Arial" w:cs="Arial"/>
        </w:rPr>
      </w:pPr>
      <w:r w:rsidRPr="00C255B7">
        <w:rPr>
          <w:rFonts w:ascii="Arial" w:hAnsi="Arial" w:cs="Arial"/>
        </w:rPr>
        <w:t>The links for this type of channel should be set up as follows:-</w:t>
      </w:r>
    </w:p>
    <w:p w:rsidR="00B849FB" w:rsidRPr="00C255B7" w:rsidRDefault="00B849FB" w:rsidP="00B849FB">
      <w:pPr>
        <w:jc w:val="both"/>
        <w:rPr>
          <w:rFonts w:ascii="Arial" w:hAnsi="Arial" w:cs="Arial"/>
          <w:b/>
        </w:rPr>
      </w:pPr>
    </w:p>
    <w:p w:rsidR="00B849FB" w:rsidRDefault="00C255B7" w:rsidP="00B849FB">
      <w:pPr>
        <w:jc w:val="center"/>
      </w:pPr>
      <w:r>
        <w:object w:dxaOrig="4192" w:dyaOrig="4165">
          <v:shape id="_x0000_i1030" type="#_x0000_t75" style="width:209.25pt;height:208.5pt" o:ole="">
            <v:imagedata r:id="rId18" o:title=""/>
          </v:shape>
          <o:OLEObject Type="Embed" ProgID="TurboCAD.Drawing.4" ShapeID="_x0000_i1030" DrawAspect="Content" ObjectID="_1508677389" r:id="rId19"/>
        </w:object>
      </w:r>
    </w:p>
    <w:p w:rsidR="00B849FB" w:rsidRPr="00C255B7" w:rsidRDefault="00B849FB" w:rsidP="00B849FB">
      <w:pPr>
        <w:jc w:val="center"/>
        <w:rPr>
          <w:rFonts w:ascii="Arial" w:hAnsi="Arial" w:cs="Arial"/>
          <w:b/>
        </w:rPr>
      </w:pPr>
    </w:p>
    <w:p w:rsidR="00B849FB" w:rsidRPr="00C255B7" w:rsidRDefault="00B849FB" w:rsidP="00F91295">
      <w:pPr>
        <w:ind w:left="1979" w:hanging="720"/>
        <w:jc w:val="both"/>
        <w:rPr>
          <w:rFonts w:ascii="Arial" w:hAnsi="Arial" w:cs="Arial"/>
          <w:b/>
        </w:rPr>
      </w:pPr>
      <w:r w:rsidRPr="00C255B7">
        <w:rPr>
          <w:rFonts w:ascii="Arial" w:hAnsi="Arial" w:cs="Arial"/>
          <w:b/>
        </w:rPr>
        <w:t>5.1.1.2</w:t>
      </w:r>
      <w:r w:rsidRPr="00C255B7">
        <w:rPr>
          <w:rFonts w:ascii="Arial" w:hAnsi="Arial" w:cs="Arial"/>
          <w:b/>
        </w:rPr>
        <w:tab/>
        <w:t>Pellistor / Catalytic input Sensors.</w:t>
      </w:r>
    </w:p>
    <w:p w:rsidR="00B849FB" w:rsidRPr="00C255B7" w:rsidRDefault="00B849FB" w:rsidP="00B849FB">
      <w:pPr>
        <w:ind w:left="1980" w:hanging="720"/>
        <w:jc w:val="both"/>
        <w:rPr>
          <w:rFonts w:ascii="Arial" w:hAnsi="Arial" w:cs="Arial"/>
          <w:b/>
        </w:rPr>
      </w:pPr>
    </w:p>
    <w:p w:rsidR="00B849FB" w:rsidRPr="00C255B7" w:rsidRDefault="00B849FB" w:rsidP="00B849FB">
      <w:pPr>
        <w:ind w:left="1980"/>
        <w:jc w:val="both"/>
        <w:rPr>
          <w:rFonts w:ascii="Arial" w:hAnsi="Arial" w:cs="Arial"/>
        </w:rPr>
      </w:pPr>
      <w:r w:rsidRPr="00C255B7">
        <w:rPr>
          <w:rFonts w:ascii="Arial" w:hAnsi="Arial" w:cs="Arial"/>
        </w:rPr>
        <w:t>When using a Wheatstone Bridge input 3 wire sensor e.g TQ122-210 Flammable, then an input card is required for the ten way header marked CONN 16 – CONN 23 on the Adaptor Card. In safety critical applications the input card Part no. is 370-656</w:t>
      </w:r>
    </w:p>
    <w:p w:rsidR="00B849FB" w:rsidRPr="00C255B7" w:rsidRDefault="00B849FB" w:rsidP="00B849FB">
      <w:pPr>
        <w:ind w:left="1980"/>
        <w:jc w:val="both"/>
        <w:rPr>
          <w:rFonts w:ascii="Arial" w:hAnsi="Arial" w:cs="Arial"/>
        </w:rPr>
      </w:pPr>
    </w:p>
    <w:p w:rsidR="00B849FB" w:rsidRPr="00C255B7" w:rsidRDefault="00B849FB" w:rsidP="00B849FB">
      <w:pPr>
        <w:ind w:left="1980"/>
        <w:jc w:val="both"/>
        <w:rPr>
          <w:rFonts w:ascii="Arial" w:hAnsi="Arial" w:cs="Arial"/>
        </w:rPr>
      </w:pPr>
      <w:r w:rsidRPr="00C255B7">
        <w:rPr>
          <w:rFonts w:ascii="Arial" w:hAnsi="Arial" w:cs="Arial"/>
        </w:rPr>
        <w:t>The Links for the respective channel should be set up as follows:-</w:t>
      </w:r>
    </w:p>
    <w:p w:rsidR="00B849FB" w:rsidRPr="00C255B7" w:rsidRDefault="00B849FB" w:rsidP="00B849FB">
      <w:pPr>
        <w:jc w:val="both"/>
        <w:rPr>
          <w:rFonts w:ascii="Arial" w:hAnsi="Arial" w:cs="Arial"/>
          <w:b/>
        </w:rPr>
      </w:pPr>
    </w:p>
    <w:p w:rsidR="00B849FB" w:rsidRDefault="00312F8A" w:rsidP="008D7B4F">
      <w:pPr>
        <w:ind w:left="1980"/>
        <w:jc w:val="center"/>
      </w:pPr>
      <w:r>
        <w:object w:dxaOrig="4881" w:dyaOrig="4202">
          <v:shape id="_x0000_i1031" type="#_x0000_t75" style="width:244.5pt;height:204.75pt" o:ole="">
            <v:imagedata r:id="rId20" o:title=""/>
          </v:shape>
          <o:OLEObject Type="Embed" ProgID="TurboCAD.Drawing.4" ShapeID="_x0000_i1031" DrawAspect="Content" ObjectID="_1508677390" r:id="rId21"/>
        </w:object>
      </w:r>
    </w:p>
    <w:p w:rsidR="00B849FB" w:rsidRDefault="00B849FB" w:rsidP="00B849FB">
      <w:pPr>
        <w:jc w:val="center"/>
        <w:rPr>
          <w:b/>
        </w:rPr>
      </w:pPr>
    </w:p>
    <w:p w:rsidR="00B849FB" w:rsidRPr="00C255B7" w:rsidRDefault="00B849FB" w:rsidP="00B849FB">
      <w:pPr>
        <w:ind w:left="1980" w:hanging="720"/>
        <w:jc w:val="both"/>
        <w:rPr>
          <w:rFonts w:ascii="Arial" w:hAnsi="Arial" w:cs="Arial"/>
          <w:b/>
        </w:rPr>
      </w:pPr>
      <w:r w:rsidRPr="00C255B7">
        <w:rPr>
          <w:rFonts w:ascii="Arial" w:hAnsi="Arial" w:cs="Arial"/>
          <w:b/>
        </w:rPr>
        <w:t>5.1.</w:t>
      </w:r>
      <w:r w:rsidR="0027541E">
        <w:rPr>
          <w:rFonts w:ascii="Arial" w:hAnsi="Arial" w:cs="Arial"/>
          <w:b/>
        </w:rPr>
        <w:t>1.3</w:t>
      </w:r>
      <w:r w:rsidRPr="00C255B7">
        <w:rPr>
          <w:rFonts w:ascii="Arial" w:hAnsi="Arial" w:cs="Arial"/>
          <w:b/>
        </w:rPr>
        <w:tab/>
        <w:t>4-20mA Output.</w:t>
      </w:r>
    </w:p>
    <w:p w:rsidR="00B849FB" w:rsidRPr="00C255B7" w:rsidRDefault="00B849FB" w:rsidP="00B849FB">
      <w:pPr>
        <w:ind w:left="1980" w:hanging="720"/>
        <w:jc w:val="both"/>
        <w:rPr>
          <w:rFonts w:ascii="Arial" w:hAnsi="Arial" w:cs="Arial"/>
          <w:b/>
        </w:rPr>
      </w:pPr>
    </w:p>
    <w:p w:rsidR="00B849FB" w:rsidRPr="00C255B7" w:rsidRDefault="00B849FB" w:rsidP="00B849FB">
      <w:pPr>
        <w:ind w:left="1980"/>
        <w:jc w:val="both"/>
        <w:rPr>
          <w:rFonts w:ascii="Arial" w:hAnsi="Arial" w:cs="Arial"/>
        </w:rPr>
      </w:pPr>
      <w:r w:rsidRPr="00C255B7">
        <w:rPr>
          <w:rFonts w:ascii="Arial" w:hAnsi="Arial" w:cs="Arial"/>
        </w:rPr>
        <w:t>If a 4-20mA output is required at each channel, irrespective of what sensor is connected then the links ‘LKAD2’ and LKAD3 will need inserting as shown below.</w:t>
      </w:r>
    </w:p>
    <w:p w:rsidR="00B849FB" w:rsidRPr="00C255B7" w:rsidRDefault="00B849FB" w:rsidP="00B849FB">
      <w:pPr>
        <w:ind w:left="1980"/>
        <w:jc w:val="both"/>
        <w:rPr>
          <w:rFonts w:ascii="Arial" w:hAnsi="Arial" w:cs="Arial"/>
        </w:rPr>
      </w:pPr>
      <w:r w:rsidRPr="00C255B7">
        <w:rPr>
          <w:rFonts w:ascii="Arial" w:hAnsi="Arial" w:cs="Arial"/>
          <w:b/>
        </w:rPr>
        <w:t xml:space="preserve">NOTE </w:t>
      </w:r>
      <w:r w:rsidRPr="00C255B7">
        <w:rPr>
          <w:rFonts w:ascii="Arial" w:hAnsi="Arial" w:cs="Arial"/>
        </w:rPr>
        <w:t>This is set differently for channel 9-16, 17-24 and 25-32 on each adaptor card.</w:t>
      </w:r>
    </w:p>
    <w:p w:rsidR="00B849FB" w:rsidRPr="00C255B7" w:rsidRDefault="00B849FB" w:rsidP="00B849FB">
      <w:pPr>
        <w:ind w:left="1980"/>
        <w:jc w:val="both"/>
        <w:rPr>
          <w:rFonts w:ascii="Arial" w:hAnsi="Arial" w:cs="Arial"/>
        </w:rPr>
      </w:pPr>
    </w:p>
    <w:p w:rsidR="00B849FB" w:rsidRDefault="00B849FB" w:rsidP="008D7B4F">
      <w:pPr>
        <w:ind w:left="1980"/>
        <w:jc w:val="center"/>
      </w:pPr>
      <w:r>
        <w:object w:dxaOrig="2067" w:dyaOrig="2885">
          <v:shape id="_x0000_i1032" type="#_x0000_t75" style="width:103.5pt;height:2in" o:ole="">
            <v:imagedata r:id="rId22" o:title=""/>
          </v:shape>
          <o:OLEObject Type="Embed" ProgID="TurboCAD.Drawing.4" ShapeID="_x0000_i1032" DrawAspect="Content" ObjectID="_1508677391" r:id="rId23"/>
        </w:object>
      </w:r>
      <w:r>
        <w:t xml:space="preserve"> </w:t>
      </w:r>
      <w:r w:rsidRPr="00083F80">
        <w:rPr>
          <w:sz w:val="16"/>
          <w:szCs w:val="16"/>
        </w:rPr>
        <w:t>Channels 1-8</w:t>
      </w:r>
      <w:r>
        <w:t xml:space="preserve"> </w:t>
      </w:r>
      <w:r>
        <w:object w:dxaOrig="2067" w:dyaOrig="2885">
          <v:shape id="_x0000_i1033" type="#_x0000_t75" style="width:103.5pt;height:2in" o:ole="">
            <v:imagedata r:id="rId24" o:title=""/>
          </v:shape>
          <o:OLEObject Type="Embed" ProgID="TurboCAD.Drawing.4" ShapeID="_x0000_i1033" DrawAspect="Content" ObjectID="_1508677392" r:id="rId25"/>
        </w:object>
      </w:r>
      <w:r w:rsidRPr="00083F80">
        <w:rPr>
          <w:sz w:val="16"/>
          <w:szCs w:val="16"/>
        </w:rPr>
        <w:t xml:space="preserve"> Channels 9-16</w:t>
      </w:r>
    </w:p>
    <w:p w:rsidR="00B849FB" w:rsidRDefault="00B849FB" w:rsidP="00B849FB">
      <w:pPr>
        <w:ind w:left="1980"/>
        <w:jc w:val="both"/>
      </w:pPr>
    </w:p>
    <w:p w:rsidR="00B849FB" w:rsidRDefault="00B849FB" w:rsidP="00B849FB">
      <w:pPr>
        <w:ind w:left="1980"/>
        <w:jc w:val="both"/>
      </w:pPr>
    </w:p>
    <w:p w:rsidR="00B849FB" w:rsidRPr="00083F80" w:rsidRDefault="00B849FB" w:rsidP="008D7B4F">
      <w:pPr>
        <w:ind w:left="1980"/>
        <w:jc w:val="center"/>
        <w:rPr>
          <w:sz w:val="16"/>
          <w:szCs w:val="16"/>
        </w:rPr>
      </w:pPr>
      <w:r>
        <w:object w:dxaOrig="2067" w:dyaOrig="2885">
          <v:shape id="_x0000_i1034" type="#_x0000_t75" style="width:103.5pt;height:2in" o:ole="">
            <v:imagedata r:id="rId26" o:title=""/>
          </v:shape>
          <o:OLEObject Type="Embed" ProgID="TurboCAD.Drawing.4" ShapeID="_x0000_i1034" DrawAspect="Content" ObjectID="_1508677393" r:id="rId27"/>
        </w:object>
      </w:r>
      <w:r w:rsidRPr="00083F80">
        <w:rPr>
          <w:sz w:val="16"/>
          <w:szCs w:val="16"/>
        </w:rPr>
        <w:t xml:space="preserve"> Channels </w:t>
      </w:r>
      <w:r>
        <w:rPr>
          <w:sz w:val="16"/>
          <w:szCs w:val="16"/>
        </w:rPr>
        <w:t>17-24</w:t>
      </w:r>
      <w:r>
        <w:object w:dxaOrig="2067" w:dyaOrig="2885">
          <v:shape id="_x0000_i1035" type="#_x0000_t75" style="width:103.5pt;height:2in" o:ole="">
            <v:imagedata r:id="rId28" o:title=""/>
          </v:shape>
          <o:OLEObject Type="Embed" ProgID="TurboCAD.Drawing.4" ShapeID="_x0000_i1035" DrawAspect="Content" ObjectID="_1508677394" r:id="rId29"/>
        </w:object>
      </w:r>
      <w:r w:rsidRPr="00083F80">
        <w:rPr>
          <w:sz w:val="16"/>
          <w:szCs w:val="16"/>
        </w:rPr>
        <w:t xml:space="preserve"> Channels </w:t>
      </w:r>
      <w:r>
        <w:rPr>
          <w:sz w:val="16"/>
          <w:szCs w:val="16"/>
        </w:rPr>
        <w:t>25</w:t>
      </w:r>
      <w:r w:rsidRPr="00083F80">
        <w:rPr>
          <w:sz w:val="16"/>
          <w:szCs w:val="16"/>
        </w:rPr>
        <w:t>-</w:t>
      </w:r>
      <w:r>
        <w:rPr>
          <w:sz w:val="16"/>
          <w:szCs w:val="16"/>
        </w:rPr>
        <w:t>32</w:t>
      </w:r>
    </w:p>
    <w:p w:rsidR="00B849FB" w:rsidRDefault="00B849FB" w:rsidP="00B849FB">
      <w:pPr>
        <w:jc w:val="both"/>
        <w:rPr>
          <w:b/>
        </w:rPr>
      </w:pPr>
    </w:p>
    <w:p w:rsidR="00FC1DAA" w:rsidRPr="00C255B7" w:rsidRDefault="00B849FB" w:rsidP="002713AE">
      <w:pPr>
        <w:numPr>
          <w:ilvl w:val="1"/>
          <w:numId w:val="5"/>
        </w:numPr>
        <w:jc w:val="both"/>
        <w:rPr>
          <w:rFonts w:ascii="Arial" w:hAnsi="Arial" w:cs="Arial"/>
          <w:b/>
          <w:szCs w:val="24"/>
        </w:rPr>
      </w:pPr>
      <w:r>
        <w:rPr>
          <w:b/>
        </w:rPr>
        <w:br w:type="page"/>
      </w:r>
      <w:r w:rsidR="00FC1DAA" w:rsidRPr="00C255B7">
        <w:rPr>
          <w:rFonts w:ascii="Arial" w:hAnsi="Arial" w:cs="Arial"/>
          <w:b/>
          <w:szCs w:val="24"/>
        </w:rPr>
        <w:lastRenderedPageBreak/>
        <w:t>Power Up</w:t>
      </w:r>
    </w:p>
    <w:p w:rsidR="00742B21" w:rsidRPr="00797B86" w:rsidRDefault="00742B21" w:rsidP="00594F78">
      <w:pPr>
        <w:ind w:left="900"/>
        <w:jc w:val="both"/>
        <w:rPr>
          <w:rFonts w:ascii="Arial" w:hAnsi="Arial" w:cs="Arial"/>
          <w:szCs w:val="24"/>
        </w:rPr>
      </w:pPr>
    </w:p>
    <w:p w:rsidR="00EF39F9" w:rsidRPr="00C255B7" w:rsidRDefault="00EF39F9" w:rsidP="00594F78">
      <w:pPr>
        <w:ind w:left="900"/>
        <w:jc w:val="both"/>
        <w:rPr>
          <w:rFonts w:ascii="Arial" w:hAnsi="Arial" w:cs="Arial"/>
          <w:szCs w:val="24"/>
        </w:rPr>
      </w:pPr>
      <w:r w:rsidRPr="00C255B7">
        <w:rPr>
          <w:rFonts w:ascii="Arial" w:hAnsi="Arial" w:cs="Arial"/>
          <w:szCs w:val="24"/>
        </w:rPr>
        <w:t>The systematic procedure for applying power to the TQ8000 is as follows:</w:t>
      </w:r>
    </w:p>
    <w:p w:rsidR="00EF39F9" w:rsidRPr="00C255B7" w:rsidRDefault="00364451" w:rsidP="002713AE">
      <w:pPr>
        <w:numPr>
          <w:ilvl w:val="1"/>
          <w:numId w:val="1"/>
        </w:numPr>
        <w:jc w:val="both"/>
        <w:rPr>
          <w:rFonts w:ascii="Arial" w:hAnsi="Arial" w:cs="Arial"/>
          <w:szCs w:val="24"/>
        </w:rPr>
      </w:pPr>
      <w:r w:rsidRPr="00C255B7">
        <w:rPr>
          <w:rFonts w:ascii="Arial" w:hAnsi="Arial" w:cs="Arial"/>
          <w:szCs w:val="24"/>
        </w:rPr>
        <w:t>Remove the input fuse from the TQ8000, close the mains ‘Fused</w:t>
      </w:r>
    </w:p>
    <w:p w:rsidR="00364451" w:rsidRPr="00C255B7" w:rsidRDefault="00364451" w:rsidP="00115D65">
      <w:pPr>
        <w:ind w:left="1800"/>
        <w:jc w:val="both"/>
        <w:rPr>
          <w:rFonts w:ascii="Arial" w:hAnsi="Arial" w:cs="Arial"/>
          <w:szCs w:val="24"/>
        </w:rPr>
      </w:pPr>
      <w:r w:rsidRPr="00C255B7">
        <w:rPr>
          <w:rFonts w:ascii="Arial" w:hAnsi="Arial" w:cs="Arial"/>
          <w:szCs w:val="24"/>
        </w:rPr>
        <w:t>Isolator’ and check the supply voltage at the TQ8000 input terminals.</w:t>
      </w:r>
    </w:p>
    <w:p w:rsidR="00364451" w:rsidRPr="00C255B7" w:rsidRDefault="00364451" w:rsidP="002713AE">
      <w:pPr>
        <w:numPr>
          <w:ilvl w:val="1"/>
          <w:numId w:val="1"/>
        </w:numPr>
        <w:jc w:val="both"/>
        <w:rPr>
          <w:rFonts w:ascii="Arial" w:hAnsi="Arial" w:cs="Arial"/>
          <w:szCs w:val="24"/>
        </w:rPr>
      </w:pPr>
      <w:r w:rsidRPr="00C255B7">
        <w:rPr>
          <w:rFonts w:ascii="Arial" w:hAnsi="Arial" w:cs="Arial"/>
          <w:szCs w:val="24"/>
        </w:rPr>
        <w:t>Open the ‘Fused Isolator’ and replace the TQ8000 input fuse.</w:t>
      </w:r>
    </w:p>
    <w:p w:rsidR="00364451" w:rsidRPr="00C255B7" w:rsidRDefault="00364451" w:rsidP="002713AE">
      <w:pPr>
        <w:numPr>
          <w:ilvl w:val="1"/>
          <w:numId w:val="1"/>
        </w:numPr>
        <w:jc w:val="both"/>
        <w:rPr>
          <w:rFonts w:ascii="Arial" w:hAnsi="Arial" w:cs="Arial"/>
          <w:szCs w:val="24"/>
        </w:rPr>
      </w:pPr>
      <w:r w:rsidRPr="00C255B7">
        <w:rPr>
          <w:rFonts w:ascii="Arial" w:hAnsi="Arial" w:cs="Arial"/>
          <w:szCs w:val="24"/>
        </w:rPr>
        <w:t xml:space="preserve">Close the ‘Fused Isolator’ and observe the display on the TQ8000 front panel, which </w:t>
      </w:r>
      <w:r w:rsidR="00EF39F9" w:rsidRPr="00C255B7">
        <w:rPr>
          <w:rFonts w:ascii="Arial" w:hAnsi="Arial" w:cs="Arial"/>
          <w:szCs w:val="24"/>
        </w:rPr>
        <w:t>will</w:t>
      </w:r>
      <w:r w:rsidRPr="00C255B7">
        <w:rPr>
          <w:rFonts w:ascii="Arial" w:hAnsi="Arial" w:cs="Arial"/>
          <w:szCs w:val="24"/>
        </w:rPr>
        <w:t xml:space="preserve"> show the self check routine</w:t>
      </w:r>
      <w:r w:rsidR="00C47AF9" w:rsidRPr="00C255B7">
        <w:rPr>
          <w:rFonts w:ascii="Arial" w:hAnsi="Arial" w:cs="Arial"/>
          <w:szCs w:val="24"/>
        </w:rPr>
        <w:t xml:space="preserve"> for </w:t>
      </w:r>
      <w:r w:rsidR="00FC1DAA">
        <w:rPr>
          <w:rFonts w:ascii="Arial" w:hAnsi="Arial" w:cs="Arial"/>
          <w:szCs w:val="24"/>
        </w:rPr>
        <w:t>80</w:t>
      </w:r>
      <w:r w:rsidR="00C47AF9" w:rsidRPr="00C255B7">
        <w:rPr>
          <w:rFonts w:ascii="Arial" w:hAnsi="Arial" w:cs="Arial"/>
          <w:szCs w:val="24"/>
        </w:rPr>
        <w:t xml:space="preserve"> seconds</w:t>
      </w:r>
      <w:r w:rsidRPr="00C255B7">
        <w:rPr>
          <w:rFonts w:ascii="Arial" w:hAnsi="Arial" w:cs="Arial"/>
          <w:szCs w:val="24"/>
        </w:rPr>
        <w:t xml:space="preserve">. </w:t>
      </w:r>
    </w:p>
    <w:p w:rsidR="00222442" w:rsidRPr="00C255B7" w:rsidRDefault="00222442" w:rsidP="002713AE">
      <w:pPr>
        <w:numPr>
          <w:ilvl w:val="1"/>
          <w:numId w:val="1"/>
        </w:numPr>
        <w:jc w:val="both"/>
        <w:rPr>
          <w:rFonts w:ascii="Arial" w:hAnsi="Arial" w:cs="Arial"/>
          <w:szCs w:val="24"/>
        </w:rPr>
      </w:pPr>
      <w:r w:rsidRPr="00C255B7">
        <w:rPr>
          <w:rFonts w:ascii="Arial" w:hAnsi="Arial" w:cs="Arial"/>
          <w:szCs w:val="24"/>
        </w:rPr>
        <w:t xml:space="preserve">Check that the +5 &amp; +24 volt LED’s on the </w:t>
      </w:r>
      <w:r w:rsidR="00302262" w:rsidRPr="00C255B7">
        <w:rPr>
          <w:rFonts w:ascii="Arial" w:hAnsi="Arial" w:cs="Arial"/>
          <w:szCs w:val="24"/>
        </w:rPr>
        <w:t xml:space="preserve">Adaptor Board </w:t>
      </w:r>
      <w:r w:rsidR="00115D65" w:rsidRPr="00C255B7">
        <w:rPr>
          <w:rFonts w:ascii="Arial" w:hAnsi="Arial" w:cs="Arial"/>
          <w:szCs w:val="24"/>
        </w:rPr>
        <w:t xml:space="preserve">and </w:t>
      </w:r>
      <w:r w:rsidRPr="00C255B7">
        <w:rPr>
          <w:rFonts w:ascii="Arial" w:hAnsi="Arial" w:cs="Arial"/>
          <w:szCs w:val="24"/>
        </w:rPr>
        <w:t>Relay Board are lit.</w:t>
      </w:r>
    </w:p>
    <w:p w:rsidR="00170195" w:rsidRPr="00797B86" w:rsidRDefault="00170195" w:rsidP="00C255B7">
      <w:pPr>
        <w:jc w:val="both"/>
        <w:rPr>
          <w:rFonts w:ascii="Arial" w:hAnsi="Arial" w:cs="Arial"/>
          <w:szCs w:val="24"/>
        </w:rPr>
      </w:pPr>
    </w:p>
    <w:p w:rsidR="005022FF" w:rsidRPr="00C255B7" w:rsidRDefault="00093346" w:rsidP="005022FF">
      <w:pPr>
        <w:ind w:left="900"/>
        <w:jc w:val="both"/>
        <w:rPr>
          <w:rFonts w:ascii="Arial" w:hAnsi="Arial" w:cs="Arial"/>
          <w:szCs w:val="24"/>
        </w:rPr>
      </w:pPr>
      <w:r w:rsidRPr="00C255B7">
        <w:rPr>
          <w:rFonts w:ascii="Arial" w:hAnsi="Arial" w:cs="Arial"/>
          <w:szCs w:val="24"/>
        </w:rPr>
        <w:t>Sensors that have an internal self c</w:t>
      </w:r>
      <w:r w:rsidR="0089622F" w:rsidRPr="00C255B7">
        <w:rPr>
          <w:rFonts w:ascii="Arial" w:hAnsi="Arial" w:cs="Arial"/>
          <w:szCs w:val="24"/>
        </w:rPr>
        <w:t>heck routine could exceed the 90</w:t>
      </w:r>
      <w:r w:rsidRPr="00C255B7">
        <w:rPr>
          <w:rFonts w:ascii="Arial" w:hAnsi="Arial" w:cs="Arial"/>
          <w:szCs w:val="24"/>
        </w:rPr>
        <w:t xml:space="preserve"> seconds time period</w:t>
      </w:r>
      <w:r w:rsidR="007B6E20" w:rsidRPr="00C255B7">
        <w:rPr>
          <w:rFonts w:ascii="Arial" w:hAnsi="Arial" w:cs="Arial"/>
          <w:szCs w:val="24"/>
        </w:rPr>
        <w:t xml:space="preserve"> for the TQ8000</w:t>
      </w:r>
      <w:r w:rsidRPr="00C255B7">
        <w:rPr>
          <w:rFonts w:ascii="Arial" w:hAnsi="Arial" w:cs="Arial"/>
          <w:szCs w:val="24"/>
        </w:rPr>
        <w:t xml:space="preserve">, and will therefore show a fault. </w:t>
      </w:r>
      <w:r w:rsidR="00851142" w:rsidRPr="00C255B7">
        <w:rPr>
          <w:rFonts w:ascii="Arial" w:hAnsi="Arial" w:cs="Arial"/>
          <w:szCs w:val="24"/>
        </w:rPr>
        <w:t>Consult the sensor manufacturers’ data sheet, and perform a system ‘Reset’</w:t>
      </w:r>
      <w:r w:rsidR="007B6E20" w:rsidRPr="00C255B7">
        <w:rPr>
          <w:rFonts w:ascii="Arial" w:hAnsi="Arial" w:cs="Arial"/>
          <w:szCs w:val="24"/>
        </w:rPr>
        <w:t xml:space="preserve"> after its’ respective self check period</w:t>
      </w:r>
      <w:r w:rsidR="00851142" w:rsidRPr="00C255B7">
        <w:rPr>
          <w:rFonts w:ascii="Arial" w:hAnsi="Arial" w:cs="Arial"/>
          <w:szCs w:val="24"/>
        </w:rPr>
        <w:t>.</w:t>
      </w:r>
    </w:p>
    <w:p w:rsidR="007C4549" w:rsidRPr="00C255B7" w:rsidRDefault="00851142" w:rsidP="00594F78">
      <w:pPr>
        <w:ind w:left="900"/>
        <w:jc w:val="both"/>
        <w:rPr>
          <w:rFonts w:ascii="Arial" w:hAnsi="Arial" w:cs="Arial"/>
          <w:szCs w:val="24"/>
        </w:rPr>
      </w:pPr>
      <w:r w:rsidRPr="00C255B7">
        <w:rPr>
          <w:rFonts w:ascii="Arial" w:hAnsi="Arial" w:cs="Arial"/>
          <w:szCs w:val="24"/>
        </w:rPr>
        <w:t xml:space="preserve">If the ‘Fault’ indication still persists </w:t>
      </w:r>
      <w:r w:rsidR="00F3233E" w:rsidRPr="00C255B7">
        <w:rPr>
          <w:rFonts w:ascii="Arial" w:hAnsi="Arial" w:cs="Arial"/>
          <w:szCs w:val="24"/>
        </w:rPr>
        <w:t>measure the voltage between ‘S</w:t>
      </w:r>
      <w:r w:rsidRPr="00C255B7">
        <w:rPr>
          <w:rFonts w:ascii="Arial" w:hAnsi="Arial" w:cs="Arial"/>
          <w:szCs w:val="24"/>
        </w:rPr>
        <w:t>’ and ‘0v’</w:t>
      </w:r>
      <w:r w:rsidR="007B6E20" w:rsidRPr="00C255B7">
        <w:rPr>
          <w:rFonts w:ascii="Arial" w:hAnsi="Arial" w:cs="Arial"/>
          <w:szCs w:val="24"/>
        </w:rPr>
        <w:t xml:space="preserve"> on the Adaptor Board</w:t>
      </w:r>
      <w:r w:rsidRPr="00C255B7">
        <w:rPr>
          <w:rFonts w:ascii="Arial" w:hAnsi="Arial" w:cs="Arial"/>
          <w:szCs w:val="24"/>
        </w:rPr>
        <w:t xml:space="preserve"> input terminals,</w:t>
      </w:r>
      <w:r w:rsidR="007B6E20" w:rsidRPr="00C255B7">
        <w:rPr>
          <w:rFonts w:ascii="Arial" w:hAnsi="Arial" w:cs="Arial"/>
          <w:szCs w:val="24"/>
        </w:rPr>
        <w:t xml:space="preserve"> the reading should be 0.88V for </w:t>
      </w:r>
      <w:r w:rsidR="007C4549" w:rsidRPr="00C255B7">
        <w:rPr>
          <w:rFonts w:ascii="Arial" w:hAnsi="Arial" w:cs="Arial"/>
          <w:szCs w:val="24"/>
        </w:rPr>
        <w:t xml:space="preserve">a </w:t>
      </w:r>
      <w:r w:rsidR="007B6E20" w:rsidRPr="00C255B7">
        <w:rPr>
          <w:rFonts w:ascii="Arial" w:hAnsi="Arial" w:cs="Arial"/>
          <w:szCs w:val="24"/>
        </w:rPr>
        <w:t>4.0mA input current.</w:t>
      </w:r>
    </w:p>
    <w:p w:rsidR="007C4549" w:rsidRPr="00C255B7" w:rsidRDefault="007C4549" w:rsidP="00594F78">
      <w:pPr>
        <w:ind w:left="900"/>
        <w:jc w:val="both"/>
        <w:rPr>
          <w:rFonts w:ascii="Arial" w:hAnsi="Arial" w:cs="Arial"/>
          <w:szCs w:val="24"/>
        </w:rPr>
      </w:pPr>
      <w:r w:rsidRPr="00C255B7">
        <w:rPr>
          <w:rFonts w:ascii="Arial" w:hAnsi="Arial" w:cs="Arial"/>
          <w:szCs w:val="24"/>
        </w:rPr>
        <w:t>A low ‘milli</w:t>
      </w:r>
      <w:r w:rsidR="00F66270" w:rsidRPr="00C255B7">
        <w:rPr>
          <w:rFonts w:ascii="Arial" w:hAnsi="Arial" w:cs="Arial"/>
          <w:szCs w:val="24"/>
        </w:rPr>
        <w:t>-</w:t>
      </w:r>
      <w:r w:rsidRPr="00C255B7">
        <w:rPr>
          <w:rFonts w:ascii="Arial" w:hAnsi="Arial" w:cs="Arial"/>
          <w:szCs w:val="24"/>
        </w:rPr>
        <w:t>volt’ reading indicates a fault on the sensor or associated wiring, this must be rectified before calibration.</w:t>
      </w:r>
    </w:p>
    <w:p w:rsidR="007C4549" w:rsidRPr="00C255B7" w:rsidRDefault="007C4549" w:rsidP="00594F78">
      <w:pPr>
        <w:ind w:left="900"/>
        <w:jc w:val="both"/>
        <w:rPr>
          <w:rFonts w:ascii="Arial" w:hAnsi="Arial" w:cs="Arial"/>
          <w:szCs w:val="24"/>
        </w:rPr>
      </w:pPr>
    </w:p>
    <w:p w:rsidR="00C47AF9" w:rsidRPr="00C255B7" w:rsidRDefault="007C4549" w:rsidP="00594F78">
      <w:pPr>
        <w:ind w:left="900"/>
        <w:jc w:val="both"/>
        <w:rPr>
          <w:rFonts w:ascii="Arial" w:hAnsi="Arial" w:cs="Arial"/>
          <w:szCs w:val="24"/>
        </w:rPr>
      </w:pPr>
      <w:r w:rsidRPr="00C255B7">
        <w:rPr>
          <w:rFonts w:ascii="Arial" w:hAnsi="Arial" w:cs="Arial"/>
          <w:szCs w:val="24"/>
        </w:rPr>
        <w:t xml:space="preserve">Channels connected to Pellistor type sensors could also show a ‘Fault’ after the TQ8000 has timed out. </w:t>
      </w:r>
      <w:r w:rsidR="00DA601D" w:rsidRPr="00C255B7">
        <w:rPr>
          <w:rFonts w:ascii="Arial" w:hAnsi="Arial" w:cs="Arial"/>
          <w:szCs w:val="24"/>
        </w:rPr>
        <w:t>These sensors operate on the ‘Wheatstone Bridge’ principle and therefore require the</w:t>
      </w:r>
      <w:r w:rsidR="00093E92" w:rsidRPr="00C255B7">
        <w:rPr>
          <w:rFonts w:ascii="Arial" w:hAnsi="Arial" w:cs="Arial"/>
          <w:szCs w:val="24"/>
        </w:rPr>
        <w:t xml:space="preserve"> </w:t>
      </w:r>
      <w:r w:rsidR="000A6D91" w:rsidRPr="00C255B7">
        <w:rPr>
          <w:rFonts w:ascii="Arial" w:hAnsi="Arial" w:cs="Arial"/>
          <w:szCs w:val="24"/>
        </w:rPr>
        <w:t xml:space="preserve">‘bridge voltage’ &amp; ‘bridge balance’ setting up </w:t>
      </w:r>
      <w:r w:rsidRPr="00C255B7">
        <w:rPr>
          <w:rFonts w:ascii="Arial" w:hAnsi="Arial" w:cs="Arial"/>
          <w:szCs w:val="24"/>
        </w:rPr>
        <w:t xml:space="preserve">prior to calibration.   </w:t>
      </w:r>
      <w:r w:rsidR="00851142" w:rsidRPr="00C255B7">
        <w:rPr>
          <w:rFonts w:ascii="Arial" w:hAnsi="Arial" w:cs="Arial"/>
          <w:szCs w:val="24"/>
        </w:rPr>
        <w:t xml:space="preserve">    </w:t>
      </w:r>
    </w:p>
    <w:p w:rsidR="0066504F" w:rsidRPr="00C255B7" w:rsidRDefault="0066504F" w:rsidP="005022FF">
      <w:pPr>
        <w:ind w:left="900"/>
        <w:jc w:val="both"/>
        <w:rPr>
          <w:rFonts w:ascii="Arial" w:hAnsi="Arial" w:cs="Arial"/>
          <w:szCs w:val="24"/>
        </w:rPr>
      </w:pPr>
    </w:p>
    <w:p w:rsidR="005022FF" w:rsidRPr="00C255B7" w:rsidRDefault="005022FF" w:rsidP="005022FF">
      <w:pPr>
        <w:ind w:left="900"/>
        <w:jc w:val="both"/>
        <w:rPr>
          <w:rFonts w:ascii="Arial" w:hAnsi="Arial" w:cs="Arial"/>
          <w:szCs w:val="24"/>
        </w:rPr>
      </w:pPr>
      <w:r w:rsidRPr="00C255B7">
        <w:rPr>
          <w:rFonts w:ascii="Arial" w:hAnsi="Arial" w:cs="Arial"/>
          <w:szCs w:val="24"/>
        </w:rPr>
        <w:t xml:space="preserve">Upon power up the TQ 8000 will wait 90 seconds to allow the attached sensors to complete their self test. This can be bypassed by pressing the “mute” button. However this may cause sensors to go into fault unnecessarily. The remaining warm up time is displayed on the screen. </w:t>
      </w:r>
    </w:p>
    <w:p w:rsidR="005022FF" w:rsidRPr="00C255B7" w:rsidRDefault="005022FF" w:rsidP="00594F78">
      <w:pPr>
        <w:ind w:left="540" w:hanging="540"/>
        <w:jc w:val="both"/>
        <w:rPr>
          <w:rFonts w:ascii="Arial" w:hAnsi="Arial" w:cs="Arial"/>
          <w:b/>
          <w:szCs w:val="24"/>
        </w:rPr>
      </w:pPr>
    </w:p>
    <w:p w:rsidR="00403A93" w:rsidRDefault="00403A93">
      <w:pPr>
        <w:overflowPunct/>
        <w:autoSpaceDE/>
        <w:autoSpaceDN/>
        <w:adjustRightInd/>
        <w:textAlignment w:val="auto"/>
        <w:rPr>
          <w:rFonts w:ascii="Arial" w:hAnsi="Arial" w:cs="Arial"/>
          <w:b/>
          <w:szCs w:val="24"/>
        </w:rPr>
      </w:pPr>
      <w:r>
        <w:rPr>
          <w:rFonts w:ascii="Arial" w:hAnsi="Arial" w:cs="Arial"/>
          <w:b/>
          <w:szCs w:val="24"/>
        </w:rPr>
        <w:br w:type="page"/>
      </w:r>
    </w:p>
    <w:p w:rsidR="002C563B" w:rsidRPr="00C255B7" w:rsidRDefault="00DA601D" w:rsidP="00EA2263">
      <w:pPr>
        <w:ind w:left="896" w:hanging="539"/>
        <w:jc w:val="both"/>
        <w:rPr>
          <w:rFonts w:ascii="Arial" w:hAnsi="Arial" w:cs="Arial"/>
          <w:b/>
          <w:szCs w:val="24"/>
        </w:rPr>
      </w:pPr>
      <w:r w:rsidRPr="00C255B7">
        <w:rPr>
          <w:rFonts w:ascii="Arial" w:hAnsi="Arial" w:cs="Arial"/>
          <w:b/>
          <w:szCs w:val="24"/>
        </w:rPr>
        <w:lastRenderedPageBreak/>
        <w:t>5</w:t>
      </w:r>
      <w:r w:rsidR="002C563B" w:rsidRPr="00C255B7">
        <w:rPr>
          <w:rFonts w:ascii="Arial" w:hAnsi="Arial" w:cs="Arial"/>
          <w:b/>
          <w:szCs w:val="24"/>
        </w:rPr>
        <w:t>.</w:t>
      </w:r>
      <w:r w:rsidR="000A6D91" w:rsidRPr="00C255B7">
        <w:rPr>
          <w:rFonts w:ascii="Arial" w:hAnsi="Arial" w:cs="Arial"/>
          <w:b/>
          <w:szCs w:val="24"/>
        </w:rPr>
        <w:t>3</w:t>
      </w:r>
      <w:r w:rsidR="002C563B" w:rsidRPr="00C255B7">
        <w:rPr>
          <w:rFonts w:ascii="Arial" w:hAnsi="Arial" w:cs="Arial"/>
          <w:b/>
          <w:szCs w:val="24"/>
        </w:rPr>
        <w:t xml:space="preserve"> </w:t>
      </w:r>
      <w:r w:rsidRPr="00C255B7">
        <w:rPr>
          <w:rFonts w:ascii="Arial" w:hAnsi="Arial" w:cs="Arial"/>
          <w:b/>
          <w:szCs w:val="24"/>
        </w:rPr>
        <w:tab/>
        <w:t>Pellistor Sensor Set-up</w:t>
      </w:r>
    </w:p>
    <w:p w:rsidR="002C563B" w:rsidRPr="00C255B7" w:rsidRDefault="002C563B" w:rsidP="00594F78">
      <w:pPr>
        <w:jc w:val="both"/>
        <w:rPr>
          <w:rFonts w:ascii="Arial" w:hAnsi="Arial" w:cs="Arial"/>
        </w:rPr>
      </w:pPr>
    </w:p>
    <w:p w:rsidR="000A6D91" w:rsidRPr="00C255B7" w:rsidRDefault="00F7203D" w:rsidP="00594F78">
      <w:pPr>
        <w:ind w:left="900"/>
        <w:jc w:val="both"/>
        <w:rPr>
          <w:rFonts w:ascii="Arial" w:hAnsi="Arial" w:cs="Arial"/>
        </w:rPr>
      </w:pPr>
      <w:r w:rsidRPr="00C255B7">
        <w:rPr>
          <w:rFonts w:ascii="Arial" w:hAnsi="Arial" w:cs="Arial"/>
        </w:rPr>
        <w:t xml:space="preserve">The </w:t>
      </w:r>
      <w:r w:rsidR="000A6D91" w:rsidRPr="00C255B7">
        <w:rPr>
          <w:rFonts w:ascii="Arial" w:hAnsi="Arial" w:cs="Arial"/>
        </w:rPr>
        <w:t>‘Input Card’ for a</w:t>
      </w:r>
      <w:r w:rsidR="00E5044D" w:rsidRPr="00C255B7">
        <w:rPr>
          <w:rFonts w:ascii="Arial" w:hAnsi="Arial" w:cs="Arial"/>
        </w:rPr>
        <w:t xml:space="preserve"> </w:t>
      </w:r>
      <w:r w:rsidR="000A6D91" w:rsidRPr="00C255B7">
        <w:rPr>
          <w:rFonts w:ascii="Arial" w:hAnsi="Arial" w:cs="Arial"/>
        </w:rPr>
        <w:t xml:space="preserve">Pellistor type </w:t>
      </w:r>
      <w:r w:rsidR="00E5044D" w:rsidRPr="00C255B7">
        <w:rPr>
          <w:rFonts w:ascii="Arial" w:hAnsi="Arial" w:cs="Arial"/>
        </w:rPr>
        <w:t>flammable sensor</w:t>
      </w:r>
      <w:r w:rsidR="000A6D91" w:rsidRPr="00C255B7">
        <w:rPr>
          <w:rFonts w:ascii="Arial" w:hAnsi="Arial" w:cs="Arial"/>
        </w:rPr>
        <w:t>s,</w:t>
      </w:r>
      <w:r w:rsidR="002C563B" w:rsidRPr="00C255B7">
        <w:rPr>
          <w:rFonts w:ascii="Arial" w:hAnsi="Arial" w:cs="Arial"/>
        </w:rPr>
        <w:t xml:space="preserve"> e.g. TQ12</w:t>
      </w:r>
      <w:r w:rsidR="00C27D95" w:rsidRPr="00C255B7">
        <w:rPr>
          <w:rFonts w:ascii="Arial" w:hAnsi="Arial" w:cs="Arial"/>
        </w:rPr>
        <w:t>2-210</w:t>
      </w:r>
      <w:r w:rsidR="000A6D91" w:rsidRPr="00C255B7">
        <w:rPr>
          <w:rFonts w:ascii="Arial" w:hAnsi="Arial" w:cs="Arial"/>
        </w:rPr>
        <w:t>,</w:t>
      </w:r>
      <w:r w:rsidR="00E5044D" w:rsidRPr="00C255B7">
        <w:rPr>
          <w:rFonts w:ascii="Arial" w:hAnsi="Arial" w:cs="Arial"/>
        </w:rPr>
        <w:t xml:space="preserve"> cards must be </w:t>
      </w:r>
      <w:r w:rsidR="000A6D91" w:rsidRPr="00C255B7">
        <w:rPr>
          <w:rFonts w:ascii="Arial" w:hAnsi="Arial" w:cs="Arial"/>
        </w:rPr>
        <w:t>‘set-up’</w:t>
      </w:r>
      <w:r w:rsidR="00E5044D" w:rsidRPr="00C255B7">
        <w:rPr>
          <w:rFonts w:ascii="Arial" w:hAnsi="Arial" w:cs="Arial"/>
        </w:rPr>
        <w:t xml:space="preserve"> with the sensor </w:t>
      </w:r>
      <w:r w:rsidR="000A6D91" w:rsidRPr="00C255B7">
        <w:rPr>
          <w:rFonts w:ascii="Arial" w:hAnsi="Arial" w:cs="Arial"/>
        </w:rPr>
        <w:t>connected to it.</w:t>
      </w:r>
      <w:r w:rsidR="00AB02FA" w:rsidRPr="00C255B7">
        <w:rPr>
          <w:rFonts w:ascii="Arial" w:hAnsi="Arial" w:cs="Arial"/>
        </w:rPr>
        <w:t xml:space="preserve"> This compensates for voltage loss along the cable used.</w:t>
      </w:r>
      <w:r w:rsidR="00E5044D" w:rsidRPr="00C255B7">
        <w:rPr>
          <w:rFonts w:ascii="Arial" w:hAnsi="Arial" w:cs="Arial"/>
        </w:rPr>
        <w:t xml:space="preserve"> </w:t>
      </w:r>
    </w:p>
    <w:p w:rsidR="00FC27B6" w:rsidRDefault="000A6D91" w:rsidP="00FC1DAA">
      <w:pPr>
        <w:ind w:left="900"/>
        <w:jc w:val="both"/>
        <w:rPr>
          <w:rFonts w:ascii="Arial" w:hAnsi="Arial" w:cs="Arial"/>
        </w:rPr>
      </w:pPr>
      <w:r w:rsidRPr="00C255B7">
        <w:rPr>
          <w:rFonts w:ascii="Arial" w:hAnsi="Arial" w:cs="Arial"/>
          <w:b/>
        </w:rPr>
        <w:t>Note:</w:t>
      </w:r>
      <w:r w:rsidR="00E5044D" w:rsidRPr="00C255B7">
        <w:rPr>
          <w:rFonts w:ascii="Arial" w:hAnsi="Arial" w:cs="Arial"/>
        </w:rPr>
        <w:t xml:space="preserve"> This procedure is </w:t>
      </w:r>
      <w:r w:rsidRPr="00C255B7">
        <w:rPr>
          <w:rFonts w:ascii="Arial" w:hAnsi="Arial" w:cs="Arial"/>
        </w:rPr>
        <w:t xml:space="preserve">to be </w:t>
      </w:r>
      <w:r w:rsidR="00E5044D" w:rsidRPr="00C255B7">
        <w:rPr>
          <w:rFonts w:ascii="Arial" w:hAnsi="Arial" w:cs="Arial"/>
        </w:rPr>
        <w:t>carried out at installation/commissioning</w:t>
      </w:r>
      <w:r w:rsidR="001153AB" w:rsidRPr="00C255B7">
        <w:rPr>
          <w:rFonts w:ascii="Arial" w:hAnsi="Arial" w:cs="Arial"/>
        </w:rPr>
        <w:t>, and</w:t>
      </w:r>
      <w:r w:rsidR="00E5044D" w:rsidRPr="00C255B7">
        <w:rPr>
          <w:rFonts w:ascii="Arial" w:hAnsi="Arial" w:cs="Arial"/>
        </w:rPr>
        <w:t xml:space="preserve"> </w:t>
      </w:r>
      <w:r w:rsidR="001153AB" w:rsidRPr="00C255B7">
        <w:rPr>
          <w:rFonts w:ascii="Arial" w:hAnsi="Arial" w:cs="Arial"/>
        </w:rPr>
        <w:t xml:space="preserve">also </w:t>
      </w:r>
      <w:r w:rsidR="00E5044D" w:rsidRPr="00C255B7">
        <w:rPr>
          <w:rFonts w:ascii="Arial" w:hAnsi="Arial" w:cs="Arial"/>
        </w:rPr>
        <w:t xml:space="preserve">when </w:t>
      </w:r>
      <w:r w:rsidR="001153AB" w:rsidRPr="00C255B7">
        <w:rPr>
          <w:rFonts w:ascii="Arial" w:hAnsi="Arial" w:cs="Arial"/>
        </w:rPr>
        <w:t>P</w:t>
      </w:r>
      <w:r w:rsidR="00E5044D" w:rsidRPr="00C255B7">
        <w:rPr>
          <w:rFonts w:ascii="Arial" w:hAnsi="Arial" w:cs="Arial"/>
        </w:rPr>
        <w:t xml:space="preserve">ellistor sensors are </w:t>
      </w:r>
      <w:r w:rsidR="001153AB" w:rsidRPr="00C255B7">
        <w:rPr>
          <w:rFonts w:ascii="Arial" w:hAnsi="Arial" w:cs="Arial"/>
        </w:rPr>
        <w:t>replaced.</w:t>
      </w:r>
    </w:p>
    <w:p w:rsidR="00403A93" w:rsidRPr="00FC1DAA" w:rsidRDefault="00403A93" w:rsidP="00FC1DAA">
      <w:pPr>
        <w:ind w:left="900"/>
        <w:jc w:val="both"/>
        <w:rPr>
          <w:rFonts w:ascii="Arial" w:hAnsi="Arial" w:cs="Arial"/>
        </w:rPr>
      </w:pPr>
    </w:p>
    <w:p w:rsidR="004B284A" w:rsidRDefault="00E14FCB" w:rsidP="0078760E">
      <w:pPr>
        <w:ind w:left="900"/>
        <w:jc w:val="center"/>
      </w:pPr>
      <w:r>
        <w:object w:dxaOrig="4872" w:dyaOrig="5394">
          <v:shape id="_x0000_i1036" type="#_x0000_t75" style="width:174.75pt;height:189pt" o:ole="">
            <v:imagedata r:id="rId30" o:title=""/>
          </v:shape>
          <o:OLEObject Type="Embed" ProgID="TurboCAD.Drawing.4" ShapeID="_x0000_i1036" DrawAspect="Content" ObjectID="_1508677395" r:id="rId31"/>
        </w:object>
      </w:r>
    </w:p>
    <w:p w:rsidR="00403A93" w:rsidRDefault="00403A93" w:rsidP="0078760E">
      <w:pPr>
        <w:ind w:left="900"/>
        <w:jc w:val="center"/>
      </w:pPr>
    </w:p>
    <w:p w:rsidR="004B284A" w:rsidRPr="00742B21" w:rsidRDefault="008D7B4F" w:rsidP="00403A93">
      <w:pPr>
        <w:overflowPunct/>
        <w:autoSpaceDE/>
        <w:autoSpaceDN/>
        <w:adjustRightInd/>
        <w:textAlignment w:val="auto"/>
        <w:rPr>
          <w:rFonts w:ascii="Arial" w:hAnsi="Arial" w:cs="Arial"/>
          <w:b/>
          <w:szCs w:val="24"/>
        </w:rPr>
      </w:pPr>
      <w:r>
        <w:rPr>
          <w:rFonts w:ascii="Arial" w:hAnsi="Arial" w:cs="Arial"/>
          <w:b/>
          <w:szCs w:val="24"/>
        </w:rPr>
        <w:t>5.3.1</w:t>
      </w:r>
      <w:r w:rsidR="004B284A" w:rsidRPr="00742B21">
        <w:rPr>
          <w:rFonts w:ascii="Arial" w:hAnsi="Arial" w:cs="Arial"/>
          <w:b/>
          <w:szCs w:val="24"/>
        </w:rPr>
        <w:tab/>
        <w:t>Pellistor Bridge Voltage</w:t>
      </w:r>
    </w:p>
    <w:p w:rsidR="00FC27B6" w:rsidRPr="00742B21" w:rsidRDefault="00FC27B6" w:rsidP="00594F78">
      <w:pPr>
        <w:ind w:left="900"/>
        <w:jc w:val="both"/>
        <w:rPr>
          <w:rFonts w:ascii="Arial" w:hAnsi="Arial" w:cs="Arial"/>
        </w:rPr>
      </w:pPr>
    </w:p>
    <w:p w:rsidR="004B284A" w:rsidRPr="00742B21" w:rsidRDefault="004B284A" w:rsidP="00742B21">
      <w:pPr>
        <w:ind w:left="1259"/>
        <w:jc w:val="both"/>
        <w:rPr>
          <w:rFonts w:ascii="Arial" w:hAnsi="Arial" w:cs="Arial"/>
        </w:rPr>
      </w:pPr>
      <w:r w:rsidRPr="00742B21">
        <w:rPr>
          <w:rFonts w:ascii="Arial" w:hAnsi="Arial" w:cs="Arial"/>
        </w:rPr>
        <w:t>The ‘bridge voltage’ is set by measuring the dc voltage across ‘+V’ and ‘0v’ at the junction box associated with the pellistor whilst adjusting the appropriate trimpot on the Input Card (</w:t>
      </w:r>
      <w:r w:rsidR="00742B21">
        <w:rPr>
          <w:rFonts w:ascii="Arial" w:hAnsi="Arial" w:cs="Arial"/>
        </w:rPr>
        <w:t>see above diagram</w:t>
      </w:r>
      <w:r w:rsidRPr="00742B21">
        <w:rPr>
          <w:rFonts w:ascii="Arial" w:hAnsi="Arial" w:cs="Arial"/>
        </w:rPr>
        <w:t>). The bridge voltage setpoint is that specified by the pellistor manufacturer. For TQ pellistors the setpoints are 2.0, 2.5 &amp; 2.</w:t>
      </w:r>
      <w:r w:rsidR="00D43026">
        <w:rPr>
          <w:rFonts w:ascii="Arial" w:hAnsi="Arial" w:cs="Arial"/>
        </w:rPr>
        <w:t>0</w:t>
      </w:r>
      <w:r w:rsidRPr="00742B21">
        <w:rPr>
          <w:rFonts w:ascii="Arial" w:hAnsi="Arial" w:cs="Arial"/>
        </w:rPr>
        <w:t xml:space="preserve"> volts for the 122-210, 122-211 &amp; 122-212 respectively.</w:t>
      </w:r>
    </w:p>
    <w:p w:rsidR="004B284A" w:rsidRDefault="004B284A" w:rsidP="00DA5304">
      <w:pPr>
        <w:jc w:val="both"/>
      </w:pPr>
    </w:p>
    <w:p w:rsidR="008E73BB" w:rsidRPr="00742B21" w:rsidRDefault="004A2789" w:rsidP="004A2789">
      <w:pPr>
        <w:ind w:left="1259" w:hanging="539"/>
        <w:jc w:val="both"/>
        <w:rPr>
          <w:rFonts w:ascii="Arial" w:hAnsi="Arial" w:cs="Arial"/>
          <w:b/>
          <w:szCs w:val="24"/>
        </w:rPr>
      </w:pPr>
      <w:r>
        <w:rPr>
          <w:rFonts w:ascii="Arial" w:hAnsi="Arial" w:cs="Arial"/>
          <w:b/>
          <w:szCs w:val="24"/>
        </w:rPr>
        <w:t>5.3.2</w:t>
      </w:r>
      <w:r>
        <w:rPr>
          <w:rFonts w:ascii="Arial" w:hAnsi="Arial" w:cs="Arial"/>
          <w:b/>
          <w:szCs w:val="24"/>
        </w:rPr>
        <w:tab/>
      </w:r>
      <w:r w:rsidR="008E73BB" w:rsidRPr="00742B21">
        <w:rPr>
          <w:rFonts w:ascii="Arial" w:hAnsi="Arial" w:cs="Arial"/>
          <w:b/>
          <w:szCs w:val="24"/>
        </w:rPr>
        <w:t>Bridge Balance Voltage</w:t>
      </w:r>
    </w:p>
    <w:p w:rsidR="00C27D95" w:rsidRPr="00742B21" w:rsidRDefault="00C27D95" w:rsidP="00594F78">
      <w:pPr>
        <w:ind w:left="900"/>
        <w:jc w:val="both"/>
        <w:rPr>
          <w:rFonts w:ascii="Arial" w:hAnsi="Arial" w:cs="Arial"/>
        </w:rPr>
      </w:pPr>
    </w:p>
    <w:p w:rsidR="008E73BB" w:rsidRPr="00742B21" w:rsidRDefault="008E73BB" w:rsidP="004A2789">
      <w:pPr>
        <w:ind w:left="1259"/>
        <w:jc w:val="both"/>
        <w:rPr>
          <w:rFonts w:ascii="Arial" w:hAnsi="Arial" w:cs="Arial"/>
        </w:rPr>
      </w:pPr>
      <w:r w:rsidRPr="00742B21">
        <w:rPr>
          <w:rFonts w:ascii="Arial" w:hAnsi="Arial" w:cs="Arial"/>
        </w:rPr>
        <w:t>After setting the bridge voltage it is important to allow the pellistor to stabilise thermally before the bridge is balanced. This normally takes about 1 hour.</w:t>
      </w:r>
    </w:p>
    <w:p w:rsidR="008E73BB" w:rsidRPr="00742B21" w:rsidRDefault="008E73BB" w:rsidP="00594F78">
      <w:pPr>
        <w:ind w:left="900"/>
        <w:jc w:val="both"/>
        <w:rPr>
          <w:rFonts w:ascii="Arial" w:hAnsi="Arial" w:cs="Arial"/>
        </w:rPr>
      </w:pPr>
    </w:p>
    <w:p w:rsidR="00CB3608" w:rsidRPr="00742B21" w:rsidRDefault="009747EB" w:rsidP="00742B21">
      <w:pPr>
        <w:ind w:left="1260"/>
        <w:jc w:val="both"/>
        <w:rPr>
          <w:rFonts w:ascii="Arial" w:hAnsi="Arial" w:cs="Arial"/>
        </w:rPr>
      </w:pPr>
      <w:r w:rsidRPr="00742B21">
        <w:rPr>
          <w:rFonts w:ascii="Arial" w:hAnsi="Arial" w:cs="Arial"/>
        </w:rPr>
        <w:t xml:space="preserve">To </w:t>
      </w:r>
      <w:r w:rsidR="00240B77" w:rsidRPr="00742B21">
        <w:rPr>
          <w:rFonts w:ascii="Arial" w:hAnsi="Arial" w:cs="Arial"/>
        </w:rPr>
        <w:t>‘</w:t>
      </w:r>
      <w:r w:rsidRPr="00742B21">
        <w:rPr>
          <w:rFonts w:ascii="Arial" w:hAnsi="Arial" w:cs="Arial"/>
        </w:rPr>
        <w:t>balance</w:t>
      </w:r>
      <w:r w:rsidR="00240B77" w:rsidRPr="00742B21">
        <w:rPr>
          <w:rFonts w:ascii="Arial" w:hAnsi="Arial" w:cs="Arial"/>
        </w:rPr>
        <w:t>’</w:t>
      </w:r>
      <w:r w:rsidRPr="00742B21">
        <w:rPr>
          <w:rFonts w:ascii="Arial" w:hAnsi="Arial" w:cs="Arial"/>
        </w:rPr>
        <w:t xml:space="preserve"> the</w:t>
      </w:r>
      <w:r w:rsidR="00240B77" w:rsidRPr="00742B21">
        <w:rPr>
          <w:rFonts w:ascii="Arial" w:hAnsi="Arial" w:cs="Arial"/>
        </w:rPr>
        <w:t xml:space="preserve"> Pellistor sensor bridge, connect the ‘negative’ lead of a </w:t>
      </w:r>
      <w:r w:rsidR="00C27D95" w:rsidRPr="00742B21">
        <w:rPr>
          <w:rFonts w:ascii="Arial" w:hAnsi="Arial" w:cs="Arial"/>
        </w:rPr>
        <w:t xml:space="preserve">calibrated </w:t>
      </w:r>
      <w:r w:rsidR="00F3233E" w:rsidRPr="00742B21">
        <w:rPr>
          <w:rFonts w:ascii="Arial" w:hAnsi="Arial" w:cs="Arial"/>
        </w:rPr>
        <w:t>voltmeter to ‘S</w:t>
      </w:r>
      <w:r w:rsidR="00240B77" w:rsidRPr="00742B21">
        <w:rPr>
          <w:rFonts w:ascii="Arial" w:hAnsi="Arial" w:cs="Arial"/>
        </w:rPr>
        <w:t xml:space="preserve">’ on the ‘Adaptor Board’ input terminals and the ‘positive’ lead to </w:t>
      </w:r>
      <w:r w:rsidR="008E73BB" w:rsidRPr="00742B21">
        <w:rPr>
          <w:rFonts w:ascii="Arial" w:hAnsi="Arial" w:cs="Arial"/>
        </w:rPr>
        <w:t xml:space="preserve">appropriate test point </w:t>
      </w:r>
      <w:r w:rsidR="00240B77" w:rsidRPr="00742B21">
        <w:rPr>
          <w:rFonts w:ascii="Arial" w:hAnsi="Arial" w:cs="Arial"/>
        </w:rPr>
        <w:t>on the Input Card</w:t>
      </w:r>
      <w:r w:rsidR="008E73BB" w:rsidRPr="00742B21">
        <w:rPr>
          <w:rFonts w:ascii="Arial" w:hAnsi="Arial" w:cs="Arial"/>
        </w:rPr>
        <w:t xml:space="preserve"> (marked TP1 in the drawing above). Set to read </w:t>
      </w:r>
      <w:r w:rsidR="008A3DA0" w:rsidRPr="00742B21">
        <w:rPr>
          <w:rFonts w:ascii="Arial" w:hAnsi="Arial" w:cs="Arial"/>
        </w:rPr>
        <w:t xml:space="preserve"> +</w:t>
      </w:r>
      <w:r w:rsidR="00742B21" w:rsidRPr="00742B21">
        <w:rPr>
          <w:rFonts w:ascii="Arial" w:hAnsi="Arial" w:cs="Arial"/>
        </w:rPr>
        <w:t>1</w:t>
      </w:r>
      <w:r w:rsidR="00240B77" w:rsidRPr="00742B21">
        <w:rPr>
          <w:rFonts w:ascii="Arial" w:hAnsi="Arial" w:cs="Arial"/>
        </w:rPr>
        <w:t xml:space="preserve">.0mv on the </w:t>
      </w:r>
      <w:r w:rsidR="008E73BB" w:rsidRPr="00742B21">
        <w:rPr>
          <w:rFonts w:ascii="Arial" w:hAnsi="Arial" w:cs="Arial"/>
        </w:rPr>
        <w:t xml:space="preserve">meter by adjusting the appropriate ‘trimpot’ on the Input </w:t>
      </w:r>
      <w:r w:rsidR="00742B21" w:rsidRPr="00742B21">
        <w:rPr>
          <w:rFonts w:ascii="Arial" w:hAnsi="Arial" w:cs="Arial"/>
        </w:rPr>
        <w:t>Card.</w:t>
      </w:r>
    </w:p>
    <w:p w:rsidR="00124765" w:rsidRPr="00742B21" w:rsidRDefault="00124765" w:rsidP="00594F78">
      <w:pPr>
        <w:ind w:left="900"/>
        <w:jc w:val="both"/>
        <w:rPr>
          <w:rFonts w:ascii="Arial" w:hAnsi="Arial" w:cs="Arial"/>
        </w:rPr>
      </w:pPr>
    </w:p>
    <w:p w:rsidR="0048176F" w:rsidRPr="00DA5304" w:rsidRDefault="00F87060" w:rsidP="00DA5304">
      <w:pPr>
        <w:ind w:left="1260"/>
        <w:jc w:val="both"/>
        <w:rPr>
          <w:rFonts w:ascii="Arial" w:hAnsi="Arial" w:cs="Arial"/>
        </w:rPr>
      </w:pPr>
      <w:r w:rsidRPr="00742B21">
        <w:rPr>
          <w:rFonts w:ascii="Arial" w:hAnsi="Arial" w:cs="Arial"/>
        </w:rPr>
        <w:t>To clear any channel ‘Fault’ indications, p</w:t>
      </w:r>
      <w:r w:rsidR="00534F28" w:rsidRPr="00742B21">
        <w:rPr>
          <w:rFonts w:ascii="Arial" w:hAnsi="Arial" w:cs="Arial"/>
        </w:rPr>
        <w:t>ress</w:t>
      </w:r>
      <w:r w:rsidRPr="00742B21">
        <w:rPr>
          <w:rFonts w:ascii="Arial" w:hAnsi="Arial" w:cs="Arial"/>
        </w:rPr>
        <w:t xml:space="preserve"> the TQ8000 front panel ‘Reset’ button.</w:t>
      </w:r>
    </w:p>
    <w:p w:rsidR="0048176F" w:rsidRPr="00EA2263" w:rsidRDefault="00EA2263" w:rsidP="002713AE">
      <w:pPr>
        <w:numPr>
          <w:ilvl w:val="0"/>
          <w:numId w:val="7"/>
        </w:numPr>
        <w:pBdr>
          <w:top w:val="single" w:sz="4" w:space="1" w:color="auto"/>
          <w:left w:val="single" w:sz="4" w:space="4" w:color="auto"/>
          <w:bottom w:val="single" w:sz="4" w:space="1" w:color="auto"/>
          <w:right w:val="single" w:sz="4" w:space="4" w:color="auto"/>
        </w:pBdr>
        <w:tabs>
          <w:tab w:val="clear" w:pos="720"/>
          <w:tab w:val="num" w:pos="360"/>
        </w:tabs>
        <w:ind w:left="360"/>
        <w:rPr>
          <w:rFonts w:ascii="Arial" w:hAnsi="Arial" w:cs="Arial"/>
          <w:b/>
        </w:rPr>
      </w:pPr>
      <w:r>
        <w:rPr>
          <w:b/>
        </w:rPr>
        <w:br w:type="page"/>
      </w:r>
      <w:r w:rsidRPr="00EA2263">
        <w:rPr>
          <w:rFonts w:ascii="Arial" w:hAnsi="Arial" w:cs="Arial"/>
          <w:b/>
        </w:rPr>
        <w:lastRenderedPageBreak/>
        <w:t>System Menus</w:t>
      </w:r>
    </w:p>
    <w:p w:rsidR="002C563B" w:rsidRPr="0048176F" w:rsidRDefault="002C563B" w:rsidP="002C563B">
      <w:pPr>
        <w:rPr>
          <w:rFonts w:ascii="Arial" w:hAnsi="Arial" w:cs="Arial"/>
          <w:szCs w:val="24"/>
        </w:rPr>
      </w:pPr>
    </w:p>
    <w:p w:rsidR="00EA2263" w:rsidRPr="00EA2263" w:rsidRDefault="00EA2263" w:rsidP="00EA2263">
      <w:pPr>
        <w:ind w:left="357"/>
        <w:jc w:val="both"/>
        <w:rPr>
          <w:rFonts w:ascii="Arial" w:hAnsi="Arial" w:cs="Arial"/>
          <w:szCs w:val="24"/>
        </w:rPr>
      </w:pPr>
      <w:r w:rsidRPr="00EA2263">
        <w:rPr>
          <w:rFonts w:ascii="Arial" w:hAnsi="Arial" w:cs="Arial"/>
          <w:szCs w:val="24"/>
        </w:rPr>
        <w:t>The sensor details, alarm levels and configuration are preset within the software on order, however if any changes are required then it can be done so via the system menus below.</w:t>
      </w:r>
    </w:p>
    <w:p w:rsidR="00EA2263" w:rsidRPr="00EA2263" w:rsidRDefault="00EA2263" w:rsidP="00EA2263">
      <w:pPr>
        <w:ind w:left="357"/>
        <w:jc w:val="both"/>
        <w:rPr>
          <w:rFonts w:ascii="Arial" w:hAnsi="Arial" w:cs="Arial"/>
          <w:szCs w:val="24"/>
        </w:rPr>
      </w:pPr>
    </w:p>
    <w:p w:rsidR="00AD7BE0" w:rsidRPr="00EA2263" w:rsidRDefault="0090100D" w:rsidP="00EA2263">
      <w:pPr>
        <w:ind w:left="357"/>
        <w:jc w:val="both"/>
        <w:rPr>
          <w:rFonts w:ascii="Arial" w:hAnsi="Arial" w:cs="Arial"/>
          <w:szCs w:val="24"/>
        </w:rPr>
      </w:pPr>
      <w:r w:rsidRPr="00EA2263">
        <w:rPr>
          <w:rFonts w:ascii="Arial" w:hAnsi="Arial" w:cs="Arial"/>
          <w:szCs w:val="24"/>
        </w:rPr>
        <w:t>The</w:t>
      </w:r>
      <w:r w:rsidR="00EA2263" w:rsidRPr="00EA2263">
        <w:rPr>
          <w:rFonts w:ascii="Arial" w:hAnsi="Arial" w:cs="Arial"/>
          <w:szCs w:val="24"/>
        </w:rPr>
        <w:t xml:space="preserve">se </w:t>
      </w:r>
      <w:r w:rsidR="004445FF" w:rsidRPr="00EA2263">
        <w:rPr>
          <w:rFonts w:ascii="Arial" w:hAnsi="Arial" w:cs="Arial"/>
          <w:szCs w:val="24"/>
        </w:rPr>
        <w:t>parameters of the TQ8000 are</w:t>
      </w:r>
      <w:r w:rsidRPr="00EA2263">
        <w:rPr>
          <w:rFonts w:ascii="Arial" w:hAnsi="Arial" w:cs="Arial"/>
          <w:szCs w:val="24"/>
        </w:rPr>
        <w:t xml:space="preserve"> </w:t>
      </w:r>
      <w:r w:rsidR="004445FF" w:rsidRPr="00EA2263">
        <w:rPr>
          <w:rFonts w:ascii="Arial" w:hAnsi="Arial" w:cs="Arial"/>
          <w:szCs w:val="24"/>
        </w:rPr>
        <w:t xml:space="preserve">user configurable </w:t>
      </w:r>
      <w:r w:rsidR="00507369" w:rsidRPr="00EA2263">
        <w:rPr>
          <w:rFonts w:ascii="Arial" w:hAnsi="Arial" w:cs="Arial"/>
          <w:szCs w:val="24"/>
        </w:rPr>
        <w:t>by using t</w:t>
      </w:r>
      <w:r w:rsidR="009E0BE4" w:rsidRPr="00EA2263">
        <w:rPr>
          <w:rFonts w:ascii="Arial" w:hAnsi="Arial" w:cs="Arial"/>
          <w:szCs w:val="24"/>
        </w:rPr>
        <w:t>he</w:t>
      </w:r>
      <w:r w:rsidR="00507369" w:rsidRPr="00EA2263">
        <w:rPr>
          <w:rFonts w:ascii="Arial" w:hAnsi="Arial" w:cs="Arial"/>
          <w:szCs w:val="24"/>
        </w:rPr>
        <w:t xml:space="preserve"> </w:t>
      </w:r>
      <w:r w:rsidR="00B118CB" w:rsidRPr="00EA2263">
        <w:rPr>
          <w:rFonts w:ascii="Arial" w:hAnsi="Arial" w:cs="Arial"/>
          <w:szCs w:val="24"/>
        </w:rPr>
        <w:t>‘</w:t>
      </w:r>
      <w:r w:rsidR="00507369" w:rsidRPr="00EA2263">
        <w:rPr>
          <w:rFonts w:ascii="Arial" w:hAnsi="Arial" w:cs="Arial"/>
          <w:szCs w:val="24"/>
        </w:rPr>
        <w:t>Menu</w:t>
      </w:r>
      <w:r w:rsidR="00B118CB" w:rsidRPr="00EA2263">
        <w:rPr>
          <w:rFonts w:ascii="Arial" w:hAnsi="Arial" w:cs="Arial"/>
          <w:szCs w:val="24"/>
        </w:rPr>
        <w:t>’</w:t>
      </w:r>
      <w:r w:rsidR="00507369" w:rsidRPr="00EA2263">
        <w:rPr>
          <w:rFonts w:ascii="Arial" w:hAnsi="Arial" w:cs="Arial"/>
          <w:szCs w:val="24"/>
        </w:rPr>
        <w:t xml:space="preserve"> driven</w:t>
      </w:r>
      <w:r w:rsidR="009E0BE4" w:rsidRPr="00EA2263">
        <w:rPr>
          <w:rFonts w:ascii="Arial" w:hAnsi="Arial" w:cs="Arial"/>
          <w:szCs w:val="24"/>
        </w:rPr>
        <w:t xml:space="preserve"> </w:t>
      </w:r>
      <w:r w:rsidR="004445FF" w:rsidRPr="00EA2263">
        <w:rPr>
          <w:rFonts w:ascii="Arial" w:hAnsi="Arial" w:cs="Arial"/>
          <w:szCs w:val="24"/>
        </w:rPr>
        <w:t>set-up</w:t>
      </w:r>
      <w:r w:rsidR="00507369" w:rsidRPr="00EA2263">
        <w:rPr>
          <w:rFonts w:ascii="Arial" w:hAnsi="Arial" w:cs="Arial"/>
          <w:szCs w:val="24"/>
        </w:rPr>
        <w:t xml:space="preserve"> on</w:t>
      </w:r>
      <w:r w:rsidR="009E0BE4" w:rsidRPr="00EA2263">
        <w:rPr>
          <w:rFonts w:ascii="Arial" w:hAnsi="Arial" w:cs="Arial"/>
          <w:szCs w:val="24"/>
        </w:rPr>
        <w:t xml:space="preserve"> the </w:t>
      </w:r>
      <w:r w:rsidRPr="00EA2263">
        <w:rPr>
          <w:rFonts w:ascii="Arial" w:hAnsi="Arial" w:cs="Arial"/>
          <w:szCs w:val="24"/>
        </w:rPr>
        <w:t>front door display</w:t>
      </w:r>
      <w:r w:rsidR="00CB6477" w:rsidRPr="00EA2263">
        <w:rPr>
          <w:rFonts w:ascii="Arial" w:hAnsi="Arial" w:cs="Arial"/>
          <w:szCs w:val="24"/>
        </w:rPr>
        <w:t>,</w:t>
      </w:r>
      <w:r w:rsidR="009E0BE4" w:rsidRPr="00EA2263">
        <w:rPr>
          <w:rFonts w:ascii="Arial" w:hAnsi="Arial" w:cs="Arial"/>
          <w:szCs w:val="24"/>
        </w:rPr>
        <w:t xml:space="preserve"> and</w:t>
      </w:r>
      <w:r w:rsidR="004445FF" w:rsidRPr="00EA2263">
        <w:rPr>
          <w:rFonts w:ascii="Arial" w:hAnsi="Arial" w:cs="Arial"/>
          <w:szCs w:val="24"/>
        </w:rPr>
        <w:t xml:space="preserve"> </w:t>
      </w:r>
      <w:r w:rsidRPr="00EA2263">
        <w:rPr>
          <w:rFonts w:ascii="Arial" w:hAnsi="Arial" w:cs="Arial"/>
          <w:szCs w:val="24"/>
        </w:rPr>
        <w:t>the ‘Up’, ‘Down’, ‘Enter’, &amp; ‘Menu’ pushbuttons on the rear of the front door.</w:t>
      </w:r>
      <w:r w:rsidR="00AD7BE0" w:rsidRPr="00EA2263">
        <w:rPr>
          <w:rFonts w:ascii="Arial" w:hAnsi="Arial" w:cs="Arial"/>
          <w:szCs w:val="24"/>
        </w:rPr>
        <w:t xml:space="preserve"> </w:t>
      </w:r>
    </w:p>
    <w:p w:rsidR="002C563B" w:rsidRPr="00EA2263" w:rsidRDefault="007C2C23" w:rsidP="004445FF">
      <w:pPr>
        <w:ind w:left="900"/>
        <w:jc w:val="both"/>
        <w:rPr>
          <w:rFonts w:ascii="Arial" w:hAnsi="Arial" w:cs="Arial"/>
          <w:szCs w:val="24"/>
        </w:rPr>
      </w:pPr>
      <w:r w:rsidRPr="00EA2263">
        <w:rPr>
          <w:rFonts w:ascii="Arial" w:hAnsi="Arial" w:cs="Arial"/>
          <w:szCs w:val="24"/>
        </w:rPr>
        <w:t xml:space="preserve">To enter </w:t>
      </w:r>
      <w:r w:rsidR="00AD7BE0" w:rsidRPr="00EA2263">
        <w:rPr>
          <w:rFonts w:ascii="Arial" w:hAnsi="Arial" w:cs="Arial"/>
          <w:szCs w:val="24"/>
        </w:rPr>
        <w:t xml:space="preserve">the </w:t>
      </w:r>
      <w:r w:rsidRPr="00EA2263">
        <w:rPr>
          <w:rFonts w:ascii="Arial" w:hAnsi="Arial" w:cs="Arial"/>
          <w:szCs w:val="24"/>
        </w:rPr>
        <w:t xml:space="preserve">‘Main Menu’ press the </w:t>
      </w:r>
      <w:r w:rsidR="00AD7BE0" w:rsidRPr="00EA2263">
        <w:rPr>
          <w:rFonts w:ascii="Arial" w:hAnsi="Arial" w:cs="Arial"/>
          <w:szCs w:val="24"/>
        </w:rPr>
        <w:t xml:space="preserve">‘Menu’ </w:t>
      </w:r>
      <w:r w:rsidRPr="00EA2263">
        <w:rPr>
          <w:rFonts w:ascii="Arial" w:hAnsi="Arial" w:cs="Arial"/>
          <w:szCs w:val="24"/>
        </w:rPr>
        <w:t>push</w:t>
      </w:r>
      <w:r w:rsidR="00AD7BE0" w:rsidRPr="00EA2263">
        <w:rPr>
          <w:rFonts w:ascii="Arial" w:hAnsi="Arial" w:cs="Arial"/>
          <w:szCs w:val="24"/>
        </w:rPr>
        <w:t>button</w:t>
      </w:r>
      <w:r w:rsidR="00AF1EE3" w:rsidRPr="00EA2263">
        <w:rPr>
          <w:rFonts w:ascii="Arial" w:hAnsi="Arial" w:cs="Arial"/>
          <w:szCs w:val="24"/>
        </w:rPr>
        <w:t>,</w:t>
      </w:r>
      <w:r w:rsidRPr="00EA2263">
        <w:rPr>
          <w:rFonts w:ascii="Arial" w:hAnsi="Arial" w:cs="Arial"/>
          <w:szCs w:val="24"/>
        </w:rPr>
        <w:t xml:space="preserve"> and follow the </w:t>
      </w:r>
      <w:r w:rsidR="006A7F67" w:rsidRPr="00EA2263">
        <w:rPr>
          <w:rFonts w:ascii="Arial" w:hAnsi="Arial" w:cs="Arial"/>
          <w:szCs w:val="24"/>
        </w:rPr>
        <w:t>‘Prompts’ that</w:t>
      </w:r>
      <w:r w:rsidRPr="00EA2263">
        <w:rPr>
          <w:rFonts w:ascii="Arial" w:hAnsi="Arial" w:cs="Arial"/>
          <w:szCs w:val="24"/>
        </w:rPr>
        <w:t xml:space="preserve"> appear on the </w:t>
      </w:r>
      <w:r w:rsidR="0054470D" w:rsidRPr="00EA2263">
        <w:rPr>
          <w:rFonts w:ascii="Arial" w:hAnsi="Arial" w:cs="Arial"/>
          <w:szCs w:val="24"/>
        </w:rPr>
        <w:t xml:space="preserve">bottom line of the </w:t>
      </w:r>
      <w:r w:rsidRPr="00EA2263">
        <w:rPr>
          <w:rFonts w:ascii="Arial" w:hAnsi="Arial" w:cs="Arial"/>
          <w:szCs w:val="24"/>
        </w:rPr>
        <w:t>display.</w:t>
      </w:r>
    </w:p>
    <w:p w:rsidR="007C2C23" w:rsidRPr="00EA2263" w:rsidRDefault="007C2C23" w:rsidP="004445FF">
      <w:pPr>
        <w:ind w:left="900"/>
        <w:jc w:val="both"/>
        <w:rPr>
          <w:rFonts w:ascii="Arial" w:hAnsi="Arial" w:cs="Arial"/>
          <w:szCs w:val="24"/>
        </w:rPr>
      </w:pPr>
      <w:r w:rsidRPr="00EA2263">
        <w:rPr>
          <w:rFonts w:ascii="Arial" w:hAnsi="Arial" w:cs="Arial"/>
          <w:szCs w:val="24"/>
        </w:rPr>
        <w:t>The ‘Up’ &amp; ‘Down’ buttons will scroll through the options available:</w:t>
      </w:r>
    </w:p>
    <w:p w:rsidR="00CC6141" w:rsidRPr="00EA2263" w:rsidRDefault="00CC6141" w:rsidP="0048176F">
      <w:pPr>
        <w:ind w:left="1797" w:hanging="357"/>
        <w:jc w:val="both"/>
        <w:rPr>
          <w:rFonts w:ascii="Arial" w:hAnsi="Arial" w:cs="Arial"/>
          <w:szCs w:val="24"/>
        </w:rPr>
      </w:pPr>
      <w:r w:rsidRPr="00EA2263">
        <w:rPr>
          <w:rFonts w:ascii="Arial" w:hAnsi="Arial" w:cs="Arial"/>
          <w:szCs w:val="24"/>
        </w:rPr>
        <w:t>-</w:t>
      </w:r>
      <w:r w:rsidRPr="00EA2263">
        <w:rPr>
          <w:rFonts w:ascii="Arial" w:hAnsi="Arial" w:cs="Arial"/>
          <w:szCs w:val="24"/>
        </w:rPr>
        <w:tab/>
        <w:t>Test System</w:t>
      </w:r>
    </w:p>
    <w:p w:rsidR="007C2C23" w:rsidRPr="00EA2263" w:rsidRDefault="007C2C23" w:rsidP="002713AE">
      <w:pPr>
        <w:numPr>
          <w:ilvl w:val="1"/>
          <w:numId w:val="1"/>
        </w:numPr>
        <w:jc w:val="both"/>
        <w:rPr>
          <w:rFonts w:ascii="Arial" w:hAnsi="Arial" w:cs="Arial"/>
          <w:szCs w:val="24"/>
        </w:rPr>
      </w:pPr>
      <w:r w:rsidRPr="00EA2263">
        <w:rPr>
          <w:rFonts w:ascii="Arial" w:hAnsi="Arial" w:cs="Arial"/>
          <w:szCs w:val="24"/>
        </w:rPr>
        <w:t>Calibration</w:t>
      </w:r>
    </w:p>
    <w:p w:rsidR="007C2C23" w:rsidRPr="00EA2263" w:rsidRDefault="007C2C23" w:rsidP="002713AE">
      <w:pPr>
        <w:numPr>
          <w:ilvl w:val="1"/>
          <w:numId w:val="1"/>
        </w:numPr>
        <w:jc w:val="both"/>
        <w:rPr>
          <w:rFonts w:ascii="Arial" w:hAnsi="Arial" w:cs="Arial"/>
          <w:szCs w:val="24"/>
        </w:rPr>
      </w:pPr>
      <w:r w:rsidRPr="00EA2263">
        <w:rPr>
          <w:rFonts w:ascii="Arial" w:hAnsi="Arial" w:cs="Arial"/>
          <w:szCs w:val="24"/>
        </w:rPr>
        <w:t>Set Alarms</w:t>
      </w:r>
    </w:p>
    <w:p w:rsidR="007C2C23" w:rsidRPr="00EA2263" w:rsidRDefault="007C2C23" w:rsidP="002713AE">
      <w:pPr>
        <w:numPr>
          <w:ilvl w:val="1"/>
          <w:numId w:val="1"/>
        </w:numPr>
        <w:jc w:val="both"/>
        <w:rPr>
          <w:rFonts w:ascii="Arial" w:hAnsi="Arial" w:cs="Arial"/>
          <w:szCs w:val="24"/>
        </w:rPr>
      </w:pPr>
      <w:r w:rsidRPr="00EA2263">
        <w:rPr>
          <w:rFonts w:ascii="Arial" w:hAnsi="Arial" w:cs="Arial"/>
          <w:szCs w:val="24"/>
        </w:rPr>
        <w:t>Configur</w:t>
      </w:r>
      <w:r w:rsidR="007A108F" w:rsidRPr="00EA2263">
        <w:rPr>
          <w:rFonts w:ascii="Arial" w:hAnsi="Arial" w:cs="Arial"/>
          <w:szCs w:val="24"/>
        </w:rPr>
        <w:t>e</w:t>
      </w:r>
    </w:p>
    <w:p w:rsidR="0048176F" w:rsidRPr="00EA2263" w:rsidRDefault="0048176F" w:rsidP="002713AE">
      <w:pPr>
        <w:numPr>
          <w:ilvl w:val="1"/>
          <w:numId w:val="1"/>
        </w:numPr>
        <w:jc w:val="both"/>
        <w:rPr>
          <w:rFonts w:ascii="Arial" w:hAnsi="Arial" w:cs="Arial"/>
          <w:szCs w:val="24"/>
        </w:rPr>
      </w:pPr>
      <w:smartTag w:uri="urn:schemas-microsoft-com:office:smarttags" w:element="place">
        <w:smartTag w:uri="urn:schemas-microsoft-com:office:smarttags" w:element="PlaceName">
          <w:r w:rsidRPr="00EA2263">
            <w:rPr>
              <w:rFonts w:ascii="Arial" w:hAnsi="Arial" w:cs="Arial"/>
              <w:szCs w:val="24"/>
            </w:rPr>
            <w:t>Reset</w:t>
          </w:r>
        </w:smartTag>
        <w:r w:rsidRPr="00EA2263">
          <w:rPr>
            <w:rFonts w:ascii="Arial" w:hAnsi="Arial" w:cs="Arial"/>
            <w:szCs w:val="24"/>
          </w:rPr>
          <w:t xml:space="preserve"> </w:t>
        </w:r>
        <w:smartTag w:uri="urn:schemas-microsoft-com:office:smarttags" w:element="PlaceName">
          <w:r w:rsidRPr="00EA2263">
            <w:rPr>
              <w:rFonts w:ascii="Arial" w:hAnsi="Arial" w:cs="Arial"/>
              <w:szCs w:val="24"/>
            </w:rPr>
            <w:t>Over</w:t>
          </w:r>
        </w:smartTag>
        <w:r w:rsidRPr="00EA2263">
          <w:rPr>
            <w:rFonts w:ascii="Arial" w:hAnsi="Arial" w:cs="Arial"/>
            <w:szCs w:val="24"/>
          </w:rPr>
          <w:t xml:space="preserve"> </w:t>
        </w:r>
        <w:smartTag w:uri="urn:schemas-microsoft-com:office:smarttags" w:element="PlaceType">
          <w:r w:rsidRPr="00EA2263">
            <w:rPr>
              <w:rFonts w:ascii="Arial" w:hAnsi="Arial" w:cs="Arial"/>
              <w:szCs w:val="24"/>
            </w:rPr>
            <w:t>Range</w:t>
          </w:r>
        </w:smartTag>
      </w:smartTag>
      <w:r w:rsidRPr="00EA2263">
        <w:rPr>
          <w:rFonts w:ascii="Arial" w:hAnsi="Arial" w:cs="Arial"/>
          <w:szCs w:val="24"/>
        </w:rPr>
        <w:t xml:space="preserve"> Fault</w:t>
      </w:r>
    </w:p>
    <w:p w:rsidR="007C2C23" w:rsidRPr="00EA2263" w:rsidRDefault="007C2C23" w:rsidP="002713AE">
      <w:pPr>
        <w:numPr>
          <w:ilvl w:val="1"/>
          <w:numId w:val="1"/>
        </w:numPr>
        <w:ind w:left="1797" w:hanging="357"/>
        <w:jc w:val="both"/>
        <w:rPr>
          <w:rFonts w:ascii="Arial" w:hAnsi="Arial" w:cs="Arial"/>
          <w:szCs w:val="24"/>
        </w:rPr>
      </w:pPr>
      <w:r w:rsidRPr="00EA2263">
        <w:rPr>
          <w:rFonts w:ascii="Arial" w:hAnsi="Arial" w:cs="Arial"/>
          <w:szCs w:val="24"/>
        </w:rPr>
        <w:t>Exit menu</w:t>
      </w:r>
    </w:p>
    <w:p w:rsidR="00D570E6" w:rsidRPr="00EA2263" w:rsidRDefault="00D570E6" w:rsidP="004445FF">
      <w:pPr>
        <w:ind w:left="900"/>
        <w:jc w:val="both"/>
        <w:rPr>
          <w:rFonts w:ascii="Arial" w:hAnsi="Arial" w:cs="Arial"/>
          <w:szCs w:val="24"/>
        </w:rPr>
      </w:pPr>
    </w:p>
    <w:p w:rsidR="007A108F" w:rsidRPr="00EA2263" w:rsidRDefault="00D570E6" w:rsidP="004445FF">
      <w:pPr>
        <w:ind w:left="900"/>
        <w:jc w:val="both"/>
        <w:rPr>
          <w:rFonts w:ascii="Arial" w:hAnsi="Arial" w:cs="Arial"/>
          <w:szCs w:val="24"/>
        </w:rPr>
      </w:pPr>
      <w:r w:rsidRPr="00EA2263">
        <w:rPr>
          <w:rFonts w:ascii="Arial" w:hAnsi="Arial" w:cs="Arial"/>
          <w:szCs w:val="24"/>
        </w:rPr>
        <w:t xml:space="preserve">Selecting the </w:t>
      </w:r>
      <w:r w:rsidR="007A108F" w:rsidRPr="00EA2263">
        <w:rPr>
          <w:rFonts w:ascii="Arial" w:hAnsi="Arial" w:cs="Arial"/>
          <w:szCs w:val="24"/>
        </w:rPr>
        <w:t xml:space="preserve">first </w:t>
      </w:r>
      <w:r w:rsidR="007C2C23" w:rsidRPr="00EA2263">
        <w:rPr>
          <w:rFonts w:ascii="Arial" w:hAnsi="Arial" w:cs="Arial"/>
          <w:szCs w:val="24"/>
        </w:rPr>
        <w:t>three of the options</w:t>
      </w:r>
      <w:r w:rsidRPr="00EA2263">
        <w:rPr>
          <w:rFonts w:ascii="Arial" w:hAnsi="Arial" w:cs="Arial"/>
          <w:szCs w:val="24"/>
        </w:rPr>
        <w:t xml:space="preserve"> by pressing ‘Enter’</w:t>
      </w:r>
      <w:r w:rsidR="007C2C23" w:rsidRPr="00EA2263">
        <w:rPr>
          <w:rFonts w:ascii="Arial" w:hAnsi="Arial" w:cs="Arial"/>
          <w:szCs w:val="24"/>
        </w:rPr>
        <w:t xml:space="preserve"> will require </w:t>
      </w:r>
      <w:r w:rsidR="007A108F" w:rsidRPr="00EA2263">
        <w:rPr>
          <w:rFonts w:ascii="Arial" w:hAnsi="Arial" w:cs="Arial"/>
          <w:szCs w:val="24"/>
        </w:rPr>
        <w:t>a</w:t>
      </w:r>
      <w:r w:rsidR="00A57830" w:rsidRPr="00EA2263">
        <w:rPr>
          <w:rFonts w:ascii="Arial" w:hAnsi="Arial" w:cs="Arial"/>
          <w:szCs w:val="24"/>
        </w:rPr>
        <w:t xml:space="preserve"> </w:t>
      </w:r>
      <w:r w:rsidR="007C2C23" w:rsidRPr="00EA2263">
        <w:rPr>
          <w:rFonts w:ascii="Arial" w:hAnsi="Arial" w:cs="Arial"/>
          <w:szCs w:val="24"/>
        </w:rPr>
        <w:t>5 digit Password</w:t>
      </w:r>
      <w:r w:rsidR="007A108F" w:rsidRPr="00EA2263">
        <w:rPr>
          <w:rFonts w:ascii="Arial" w:hAnsi="Arial" w:cs="Arial"/>
          <w:szCs w:val="24"/>
        </w:rPr>
        <w:t xml:space="preserve"> for each option</w:t>
      </w:r>
      <w:r w:rsidR="00A57830" w:rsidRPr="00EA2263">
        <w:rPr>
          <w:rFonts w:ascii="Arial" w:hAnsi="Arial" w:cs="Arial"/>
          <w:szCs w:val="24"/>
        </w:rPr>
        <w:t>.</w:t>
      </w:r>
      <w:r w:rsidRPr="00EA2263">
        <w:rPr>
          <w:rFonts w:ascii="Arial" w:hAnsi="Arial" w:cs="Arial"/>
          <w:szCs w:val="24"/>
        </w:rPr>
        <w:t xml:space="preserve"> Refer to </w:t>
      </w:r>
      <w:r w:rsidR="00EA2263" w:rsidRPr="00EA2263">
        <w:rPr>
          <w:rFonts w:ascii="Arial" w:hAnsi="Arial" w:cs="Arial"/>
          <w:b/>
          <w:szCs w:val="24"/>
        </w:rPr>
        <w:t xml:space="preserve">6.1 </w:t>
      </w:r>
      <w:r w:rsidRPr="00EA2263">
        <w:rPr>
          <w:rFonts w:ascii="Arial" w:hAnsi="Arial" w:cs="Arial"/>
          <w:b/>
          <w:szCs w:val="24"/>
        </w:rPr>
        <w:t xml:space="preserve"> </w:t>
      </w:r>
      <w:r w:rsidRPr="00EA2263">
        <w:rPr>
          <w:rFonts w:ascii="Arial" w:hAnsi="Arial" w:cs="Arial"/>
          <w:szCs w:val="24"/>
        </w:rPr>
        <w:t>below for Password entry details.</w:t>
      </w:r>
    </w:p>
    <w:p w:rsidR="00D050CC" w:rsidRPr="00EA2263" w:rsidRDefault="00D050CC" w:rsidP="00CC6141">
      <w:pPr>
        <w:jc w:val="both"/>
        <w:rPr>
          <w:rFonts w:ascii="Arial" w:hAnsi="Arial" w:cs="Arial"/>
        </w:rPr>
      </w:pPr>
    </w:p>
    <w:p w:rsidR="007A108F" w:rsidRPr="00EA2263" w:rsidRDefault="00EA2263" w:rsidP="00F91295">
      <w:pPr>
        <w:ind w:left="896" w:hanging="539"/>
        <w:jc w:val="both"/>
        <w:rPr>
          <w:rFonts w:ascii="Arial" w:hAnsi="Arial" w:cs="Arial"/>
          <w:b/>
        </w:rPr>
      </w:pPr>
      <w:r w:rsidRPr="00EA2263">
        <w:rPr>
          <w:rFonts w:ascii="Arial" w:hAnsi="Arial" w:cs="Arial"/>
          <w:b/>
        </w:rPr>
        <w:t>6.1</w:t>
      </w:r>
      <w:r w:rsidRPr="00EA2263">
        <w:rPr>
          <w:rFonts w:ascii="Arial" w:hAnsi="Arial" w:cs="Arial"/>
          <w:b/>
        </w:rPr>
        <w:tab/>
      </w:r>
      <w:r w:rsidR="007A108F" w:rsidRPr="00EA2263">
        <w:rPr>
          <w:rFonts w:ascii="Arial" w:hAnsi="Arial" w:cs="Arial"/>
          <w:b/>
        </w:rPr>
        <w:t>Password Entry</w:t>
      </w:r>
    </w:p>
    <w:p w:rsidR="007A108F" w:rsidRPr="00EA2263" w:rsidRDefault="007A108F" w:rsidP="004445FF">
      <w:pPr>
        <w:jc w:val="both"/>
        <w:rPr>
          <w:rFonts w:ascii="Arial" w:hAnsi="Arial" w:cs="Arial"/>
          <w:b/>
        </w:rPr>
      </w:pPr>
    </w:p>
    <w:p w:rsidR="007C2C23" w:rsidRPr="00EA2263" w:rsidRDefault="00442D1A" w:rsidP="00EA2263">
      <w:pPr>
        <w:ind w:left="896"/>
        <w:jc w:val="both"/>
        <w:rPr>
          <w:rFonts w:ascii="Arial" w:hAnsi="Arial" w:cs="Arial"/>
          <w:szCs w:val="24"/>
        </w:rPr>
      </w:pPr>
      <w:r w:rsidRPr="00EA2263">
        <w:rPr>
          <w:rFonts w:ascii="Arial" w:hAnsi="Arial" w:cs="Arial"/>
          <w:szCs w:val="24"/>
        </w:rPr>
        <w:t>When the required option is shown on the display and the ‘Enter’ button pressed, a ‘Password’ will be requested, and the left hand character will flash. By using the ‘Up’ &amp; ‘Down’</w:t>
      </w:r>
      <w:r w:rsidR="007C2C23" w:rsidRPr="00EA2263">
        <w:rPr>
          <w:rFonts w:ascii="Arial" w:hAnsi="Arial" w:cs="Arial"/>
          <w:szCs w:val="24"/>
        </w:rPr>
        <w:t xml:space="preserve"> </w:t>
      </w:r>
      <w:r w:rsidRPr="00EA2263">
        <w:rPr>
          <w:rFonts w:ascii="Arial" w:hAnsi="Arial" w:cs="Arial"/>
          <w:szCs w:val="24"/>
        </w:rPr>
        <w:t>buttons and the display bottom line instructions, the selected option will be entered.</w:t>
      </w:r>
    </w:p>
    <w:p w:rsidR="00442D1A" w:rsidRPr="00EA2263" w:rsidRDefault="00442D1A" w:rsidP="00EA2263">
      <w:pPr>
        <w:ind w:left="900"/>
        <w:jc w:val="both"/>
        <w:rPr>
          <w:rFonts w:ascii="Arial" w:hAnsi="Arial" w:cs="Arial"/>
          <w:szCs w:val="24"/>
        </w:rPr>
      </w:pPr>
      <w:r w:rsidRPr="00EA2263">
        <w:rPr>
          <w:rFonts w:ascii="Arial" w:hAnsi="Arial" w:cs="Arial"/>
          <w:szCs w:val="24"/>
        </w:rPr>
        <w:t xml:space="preserve">Entering a false ‘Password’ will </w:t>
      </w:r>
      <w:r w:rsidR="00621ECB" w:rsidRPr="00EA2263">
        <w:rPr>
          <w:rFonts w:ascii="Arial" w:hAnsi="Arial" w:cs="Arial"/>
          <w:szCs w:val="24"/>
        </w:rPr>
        <w:t xml:space="preserve">indicate ‘Not Valid’, and </w:t>
      </w:r>
      <w:r w:rsidRPr="00EA2263">
        <w:rPr>
          <w:rFonts w:ascii="Arial" w:hAnsi="Arial" w:cs="Arial"/>
          <w:szCs w:val="24"/>
        </w:rPr>
        <w:t>return the display to the ‘Main Menu’.</w:t>
      </w:r>
    </w:p>
    <w:p w:rsidR="00EA2263" w:rsidRDefault="00EA2263" w:rsidP="00EA2263">
      <w:pPr>
        <w:ind w:left="900"/>
        <w:jc w:val="both"/>
        <w:rPr>
          <w:szCs w:val="24"/>
        </w:rPr>
      </w:pPr>
    </w:p>
    <w:p w:rsidR="009337BC" w:rsidRPr="00EA2263" w:rsidRDefault="009337BC" w:rsidP="009337BC">
      <w:pPr>
        <w:ind w:left="896" w:hanging="539"/>
        <w:jc w:val="both"/>
        <w:rPr>
          <w:rFonts w:ascii="Arial" w:hAnsi="Arial" w:cs="Arial"/>
          <w:b/>
        </w:rPr>
      </w:pPr>
      <w:r w:rsidRPr="00EA2263">
        <w:rPr>
          <w:rFonts w:ascii="Arial" w:hAnsi="Arial" w:cs="Arial"/>
          <w:b/>
        </w:rPr>
        <w:t>6.</w:t>
      </w:r>
      <w:r>
        <w:rPr>
          <w:rFonts w:ascii="Arial" w:hAnsi="Arial" w:cs="Arial"/>
          <w:b/>
        </w:rPr>
        <w:t>2</w:t>
      </w:r>
      <w:r w:rsidRPr="00EA2263">
        <w:rPr>
          <w:rFonts w:ascii="Arial" w:hAnsi="Arial" w:cs="Arial"/>
          <w:b/>
        </w:rPr>
        <w:tab/>
      </w:r>
      <w:r>
        <w:rPr>
          <w:rFonts w:ascii="Arial" w:hAnsi="Arial" w:cs="Arial"/>
          <w:b/>
        </w:rPr>
        <w:t>System Test</w:t>
      </w:r>
    </w:p>
    <w:p w:rsidR="009337BC" w:rsidRPr="00EA2263" w:rsidRDefault="009337BC" w:rsidP="009337BC">
      <w:pPr>
        <w:jc w:val="both"/>
        <w:rPr>
          <w:rFonts w:ascii="Arial" w:hAnsi="Arial" w:cs="Arial"/>
          <w:b/>
        </w:rPr>
      </w:pPr>
    </w:p>
    <w:p w:rsidR="00D43026" w:rsidRDefault="00D43026" w:rsidP="00D43026">
      <w:pPr>
        <w:ind w:left="1440" w:hanging="540"/>
        <w:jc w:val="both"/>
        <w:rPr>
          <w:rFonts w:ascii="Arial" w:hAnsi="Arial" w:cs="Arial"/>
        </w:rPr>
      </w:pPr>
      <w:r w:rsidRPr="00EE7077">
        <w:rPr>
          <w:rFonts w:ascii="Arial" w:hAnsi="Arial" w:cs="Arial"/>
          <w:b/>
        </w:rPr>
        <w:t xml:space="preserve">NB: </w:t>
      </w:r>
      <w:r w:rsidRPr="00EE7077">
        <w:rPr>
          <w:rFonts w:ascii="Arial" w:hAnsi="Arial" w:cs="Arial"/>
          <w:b/>
        </w:rPr>
        <w:tab/>
      </w:r>
      <w:r w:rsidRPr="00EE7077">
        <w:rPr>
          <w:rFonts w:ascii="Arial" w:hAnsi="Arial" w:cs="Arial"/>
        </w:rPr>
        <w:t xml:space="preserve">This test must </w:t>
      </w:r>
      <w:r w:rsidRPr="00EE7077">
        <w:rPr>
          <w:rFonts w:ascii="Arial" w:hAnsi="Arial" w:cs="Arial"/>
          <w:b/>
        </w:rPr>
        <w:t xml:space="preserve">not </w:t>
      </w:r>
      <w:r w:rsidRPr="00EE7077">
        <w:rPr>
          <w:rFonts w:ascii="Arial" w:hAnsi="Arial" w:cs="Arial"/>
        </w:rPr>
        <w:t xml:space="preserve">be carried out on a </w:t>
      </w:r>
      <w:r w:rsidRPr="00EE7077">
        <w:rPr>
          <w:rFonts w:ascii="Arial" w:hAnsi="Arial" w:cs="Arial"/>
          <w:b/>
        </w:rPr>
        <w:t>live</w:t>
      </w:r>
      <w:r w:rsidRPr="00EE7077">
        <w:rPr>
          <w:rFonts w:ascii="Arial" w:hAnsi="Arial" w:cs="Arial"/>
        </w:rPr>
        <w:t xml:space="preserve"> installation where there is a risk of operating warning devices and shutting down equipment which can result in injury to personnel, and damage to plant. Therefore this test is to be restr</w:t>
      </w:r>
      <w:r>
        <w:rPr>
          <w:rFonts w:ascii="Arial" w:hAnsi="Arial" w:cs="Arial"/>
        </w:rPr>
        <w:t xml:space="preserve">icted to factory testing only. </w:t>
      </w:r>
    </w:p>
    <w:p w:rsidR="00D43026" w:rsidRPr="00EE7077" w:rsidRDefault="00D43026" w:rsidP="00D43026">
      <w:pPr>
        <w:ind w:left="1440" w:hanging="540"/>
        <w:jc w:val="both"/>
        <w:rPr>
          <w:rFonts w:ascii="Arial" w:hAnsi="Arial" w:cs="Arial"/>
        </w:rPr>
      </w:pPr>
    </w:p>
    <w:p w:rsidR="009337BC" w:rsidRPr="00EE7077" w:rsidRDefault="00EE7077" w:rsidP="009337BC">
      <w:pPr>
        <w:ind w:left="900"/>
        <w:jc w:val="both"/>
        <w:rPr>
          <w:rFonts w:ascii="Arial" w:hAnsi="Arial" w:cs="Arial"/>
        </w:rPr>
      </w:pPr>
      <w:r w:rsidRPr="00EE7077">
        <w:rPr>
          <w:rFonts w:ascii="Arial" w:hAnsi="Arial" w:cs="Arial"/>
        </w:rPr>
        <w:t>Following the on screen instructions t</w:t>
      </w:r>
      <w:r w:rsidR="009337BC" w:rsidRPr="00EE7077">
        <w:rPr>
          <w:rFonts w:ascii="Arial" w:hAnsi="Arial" w:cs="Arial"/>
        </w:rPr>
        <w:t xml:space="preserve">he ‘System Test’ will sequentially operate the following devices: </w:t>
      </w:r>
    </w:p>
    <w:p w:rsidR="009337BC" w:rsidRPr="00EE7077" w:rsidRDefault="00EE7077" w:rsidP="002713AE">
      <w:pPr>
        <w:numPr>
          <w:ilvl w:val="1"/>
          <w:numId w:val="1"/>
        </w:numPr>
        <w:tabs>
          <w:tab w:val="clear" w:pos="1800"/>
          <w:tab w:val="num" w:pos="1440"/>
        </w:tabs>
        <w:ind w:left="1440"/>
        <w:jc w:val="both"/>
        <w:rPr>
          <w:rFonts w:ascii="Arial" w:hAnsi="Arial" w:cs="Arial"/>
        </w:rPr>
      </w:pPr>
      <w:r w:rsidRPr="00EE7077">
        <w:rPr>
          <w:rFonts w:ascii="Arial" w:hAnsi="Arial" w:cs="Arial"/>
        </w:rPr>
        <w:t>LED’s</w:t>
      </w:r>
    </w:p>
    <w:p w:rsidR="00EE7077" w:rsidRPr="00EE7077" w:rsidRDefault="00EE7077" w:rsidP="002713AE">
      <w:pPr>
        <w:numPr>
          <w:ilvl w:val="1"/>
          <w:numId w:val="1"/>
        </w:numPr>
        <w:tabs>
          <w:tab w:val="clear" w:pos="1800"/>
          <w:tab w:val="num" w:pos="1440"/>
        </w:tabs>
        <w:ind w:left="1440"/>
        <w:jc w:val="both"/>
        <w:rPr>
          <w:rFonts w:ascii="Arial" w:hAnsi="Arial" w:cs="Arial"/>
        </w:rPr>
      </w:pPr>
      <w:r w:rsidRPr="00EE7077">
        <w:rPr>
          <w:rFonts w:ascii="Arial" w:hAnsi="Arial" w:cs="Arial"/>
        </w:rPr>
        <w:t>Push Buttons</w:t>
      </w:r>
    </w:p>
    <w:p w:rsidR="009337BC" w:rsidRPr="00EE7077" w:rsidRDefault="00EE7077" w:rsidP="002713AE">
      <w:pPr>
        <w:numPr>
          <w:ilvl w:val="1"/>
          <w:numId w:val="1"/>
        </w:numPr>
        <w:tabs>
          <w:tab w:val="clear" w:pos="1800"/>
          <w:tab w:val="num" w:pos="1440"/>
        </w:tabs>
        <w:ind w:left="1440"/>
        <w:jc w:val="both"/>
        <w:rPr>
          <w:rFonts w:ascii="Arial" w:hAnsi="Arial" w:cs="Arial"/>
        </w:rPr>
      </w:pPr>
      <w:r w:rsidRPr="00EE7077">
        <w:rPr>
          <w:rFonts w:ascii="Arial" w:hAnsi="Arial" w:cs="Arial"/>
        </w:rPr>
        <w:t>Relay</w:t>
      </w:r>
      <w:r w:rsidR="009337BC" w:rsidRPr="00EE7077">
        <w:rPr>
          <w:rFonts w:ascii="Arial" w:hAnsi="Arial" w:cs="Arial"/>
        </w:rPr>
        <w:t>’s</w:t>
      </w:r>
    </w:p>
    <w:p w:rsidR="009337BC" w:rsidRPr="00EE7077" w:rsidRDefault="009337BC" w:rsidP="002713AE">
      <w:pPr>
        <w:numPr>
          <w:ilvl w:val="1"/>
          <w:numId w:val="1"/>
        </w:numPr>
        <w:tabs>
          <w:tab w:val="clear" w:pos="1800"/>
          <w:tab w:val="num" w:pos="1440"/>
        </w:tabs>
        <w:ind w:left="1440"/>
        <w:jc w:val="both"/>
        <w:rPr>
          <w:rFonts w:ascii="Arial" w:hAnsi="Arial" w:cs="Arial"/>
        </w:rPr>
      </w:pPr>
      <w:r w:rsidRPr="00EE7077">
        <w:rPr>
          <w:rFonts w:ascii="Arial" w:hAnsi="Arial" w:cs="Arial"/>
        </w:rPr>
        <w:t xml:space="preserve">4-20 mA outputs </w:t>
      </w:r>
    </w:p>
    <w:p w:rsidR="009337BC" w:rsidRDefault="009337BC" w:rsidP="002713AE">
      <w:pPr>
        <w:numPr>
          <w:ilvl w:val="1"/>
          <w:numId w:val="1"/>
        </w:numPr>
        <w:tabs>
          <w:tab w:val="clear" w:pos="1800"/>
          <w:tab w:val="num" w:pos="1440"/>
        </w:tabs>
        <w:ind w:left="1440"/>
        <w:jc w:val="both"/>
        <w:rPr>
          <w:rFonts w:ascii="Arial" w:hAnsi="Arial" w:cs="Arial"/>
        </w:rPr>
      </w:pPr>
      <w:r w:rsidRPr="00EE7077">
        <w:rPr>
          <w:rFonts w:ascii="Arial" w:hAnsi="Arial" w:cs="Arial"/>
        </w:rPr>
        <w:t>Display</w:t>
      </w:r>
    </w:p>
    <w:p w:rsidR="00EE7077" w:rsidRPr="00EE7077" w:rsidRDefault="00EE7077" w:rsidP="00EE7077">
      <w:pPr>
        <w:ind w:left="1080"/>
        <w:jc w:val="both"/>
        <w:rPr>
          <w:rFonts w:ascii="Arial" w:hAnsi="Arial" w:cs="Arial"/>
        </w:rPr>
      </w:pPr>
    </w:p>
    <w:p w:rsidR="009337BC" w:rsidRPr="00EE7077" w:rsidRDefault="009337BC" w:rsidP="009337BC">
      <w:pPr>
        <w:ind w:left="900"/>
        <w:jc w:val="both"/>
        <w:rPr>
          <w:rFonts w:ascii="Arial" w:hAnsi="Arial" w:cs="Arial"/>
          <w:szCs w:val="24"/>
        </w:rPr>
      </w:pPr>
      <w:r w:rsidRPr="00EE7077">
        <w:rPr>
          <w:rFonts w:ascii="Arial" w:hAnsi="Arial" w:cs="Arial"/>
          <w:szCs w:val="24"/>
        </w:rPr>
        <w:t>These are carried out automatically, except for the ‘Push buttons’ which will require an operator action when requested.</w:t>
      </w:r>
    </w:p>
    <w:p w:rsidR="009337BC" w:rsidRPr="00EE7077" w:rsidRDefault="009337BC" w:rsidP="009337BC">
      <w:pPr>
        <w:ind w:left="1440" w:hanging="540"/>
        <w:jc w:val="both"/>
        <w:rPr>
          <w:rFonts w:ascii="Arial" w:hAnsi="Arial" w:cs="Arial"/>
          <w:b/>
          <w:szCs w:val="24"/>
        </w:rPr>
      </w:pPr>
    </w:p>
    <w:p w:rsidR="009337BC" w:rsidRDefault="009337BC" w:rsidP="009337BC">
      <w:pPr>
        <w:jc w:val="both"/>
      </w:pPr>
    </w:p>
    <w:p w:rsidR="009337BC" w:rsidRPr="00EE7077" w:rsidRDefault="00F91295" w:rsidP="00F91295">
      <w:pPr>
        <w:ind w:left="720"/>
        <w:jc w:val="both"/>
        <w:rPr>
          <w:rFonts w:ascii="Arial" w:hAnsi="Arial" w:cs="Arial"/>
        </w:rPr>
      </w:pPr>
      <w:r>
        <w:rPr>
          <w:rFonts w:ascii="Arial" w:hAnsi="Arial" w:cs="Arial"/>
        </w:rPr>
        <w:t>A</w:t>
      </w:r>
      <w:r w:rsidR="00EE7077">
        <w:rPr>
          <w:rFonts w:ascii="Arial" w:hAnsi="Arial" w:cs="Arial"/>
        </w:rPr>
        <w:t xml:space="preserve"> </w:t>
      </w:r>
      <w:r>
        <w:rPr>
          <w:rFonts w:ascii="Arial" w:hAnsi="Arial" w:cs="Arial"/>
        </w:rPr>
        <w:t>test lead is made up to connect communications ports together, these then may be in turn tested for functionality. Contact TQ for details of test lead.</w:t>
      </w:r>
    </w:p>
    <w:p w:rsidR="00F91295" w:rsidRDefault="00F91295" w:rsidP="002713AE">
      <w:pPr>
        <w:numPr>
          <w:ilvl w:val="1"/>
          <w:numId w:val="12"/>
        </w:numPr>
        <w:tabs>
          <w:tab w:val="clear" w:pos="1080"/>
          <w:tab w:val="num" w:pos="900"/>
        </w:tabs>
        <w:ind w:left="896" w:hanging="539"/>
        <w:jc w:val="both"/>
        <w:rPr>
          <w:rFonts w:ascii="Arial" w:hAnsi="Arial" w:cs="Arial"/>
          <w:b/>
          <w:szCs w:val="24"/>
        </w:rPr>
      </w:pPr>
      <w:r w:rsidRPr="00F91295">
        <w:rPr>
          <w:rFonts w:ascii="Arial" w:hAnsi="Arial" w:cs="Arial"/>
          <w:b/>
          <w:szCs w:val="24"/>
        </w:rPr>
        <w:lastRenderedPageBreak/>
        <w:t>Calibration Menu</w:t>
      </w:r>
    </w:p>
    <w:p w:rsidR="00F91295" w:rsidRPr="00F91295" w:rsidRDefault="00F91295" w:rsidP="00F91295">
      <w:pPr>
        <w:ind w:left="360"/>
        <w:jc w:val="both"/>
        <w:rPr>
          <w:rFonts w:ascii="Arial" w:hAnsi="Arial" w:cs="Arial"/>
          <w:b/>
          <w:szCs w:val="24"/>
        </w:rPr>
      </w:pPr>
    </w:p>
    <w:p w:rsidR="00CC6141" w:rsidRPr="00914722" w:rsidRDefault="00CC6141" w:rsidP="00F91295">
      <w:pPr>
        <w:ind w:left="900"/>
        <w:jc w:val="both"/>
        <w:rPr>
          <w:rFonts w:ascii="Arial" w:hAnsi="Arial" w:cs="Arial"/>
          <w:szCs w:val="24"/>
        </w:rPr>
      </w:pPr>
      <w:r w:rsidRPr="00914722">
        <w:rPr>
          <w:rFonts w:ascii="Arial" w:hAnsi="Arial" w:cs="Arial"/>
          <w:szCs w:val="24"/>
        </w:rPr>
        <w:t>The Calibration Option includes the following sub-menus:</w:t>
      </w:r>
    </w:p>
    <w:p w:rsidR="00C32EE8" w:rsidRPr="00914722" w:rsidRDefault="00C32EE8" w:rsidP="002713AE">
      <w:pPr>
        <w:numPr>
          <w:ilvl w:val="1"/>
          <w:numId w:val="1"/>
        </w:numPr>
        <w:jc w:val="both"/>
        <w:rPr>
          <w:rFonts w:ascii="Arial" w:hAnsi="Arial" w:cs="Arial"/>
          <w:szCs w:val="24"/>
        </w:rPr>
      </w:pPr>
      <w:r w:rsidRPr="00914722">
        <w:rPr>
          <w:rFonts w:ascii="Arial" w:hAnsi="Arial" w:cs="Arial"/>
          <w:szCs w:val="24"/>
        </w:rPr>
        <w:t>Calibrate Single Sensor</w:t>
      </w:r>
    </w:p>
    <w:p w:rsidR="00186B3E" w:rsidRPr="00914722" w:rsidRDefault="00186B3E" w:rsidP="002713AE">
      <w:pPr>
        <w:numPr>
          <w:ilvl w:val="1"/>
          <w:numId w:val="1"/>
        </w:numPr>
        <w:jc w:val="both"/>
        <w:rPr>
          <w:rFonts w:ascii="Arial" w:hAnsi="Arial" w:cs="Arial"/>
          <w:szCs w:val="24"/>
        </w:rPr>
      </w:pPr>
      <w:r w:rsidRPr="00914722">
        <w:rPr>
          <w:rFonts w:ascii="Arial" w:hAnsi="Arial" w:cs="Arial"/>
          <w:szCs w:val="24"/>
        </w:rPr>
        <w:t>Auto Calibrate sensors</w:t>
      </w:r>
    </w:p>
    <w:p w:rsidR="005651E6" w:rsidRDefault="005651E6" w:rsidP="004445FF">
      <w:pPr>
        <w:ind w:left="1620" w:hanging="720"/>
        <w:jc w:val="both"/>
        <w:rPr>
          <w:szCs w:val="24"/>
        </w:rPr>
      </w:pPr>
    </w:p>
    <w:p w:rsidR="00186B3E" w:rsidRDefault="00914722" w:rsidP="002713AE">
      <w:pPr>
        <w:numPr>
          <w:ilvl w:val="2"/>
          <w:numId w:val="12"/>
        </w:numPr>
        <w:tabs>
          <w:tab w:val="clear" w:pos="2340"/>
        </w:tabs>
        <w:ind w:left="1259" w:hanging="539"/>
        <w:jc w:val="both"/>
        <w:rPr>
          <w:rFonts w:ascii="Arial" w:hAnsi="Arial" w:cs="Arial"/>
          <w:b/>
          <w:szCs w:val="24"/>
        </w:rPr>
      </w:pPr>
      <w:r w:rsidRPr="00914722">
        <w:rPr>
          <w:rFonts w:ascii="Arial" w:hAnsi="Arial" w:cs="Arial"/>
          <w:b/>
          <w:szCs w:val="24"/>
        </w:rPr>
        <w:t>Calibrate Single Sensor</w:t>
      </w:r>
    </w:p>
    <w:p w:rsidR="00DA5304" w:rsidRDefault="00DA5304" w:rsidP="00DA5304">
      <w:pPr>
        <w:ind w:left="1440"/>
        <w:jc w:val="both"/>
        <w:rPr>
          <w:rFonts w:ascii="Arial" w:hAnsi="Arial" w:cs="Arial"/>
          <w:b/>
          <w:szCs w:val="24"/>
        </w:rPr>
      </w:pPr>
    </w:p>
    <w:p w:rsidR="00914722" w:rsidRPr="00914722" w:rsidRDefault="00914722" w:rsidP="004A2789">
      <w:pPr>
        <w:ind w:left="1259"/>
        <w:jc w:val="both"/>
        <w:rPr>
          <w:rFonts w:ascii="Arial" w:hAnsi="Arial" w:cs="Arial"/>
        </w:rPr>
      </w:pPr>
      <w:r w:rsidRPr="00914722">
        <w:rPr>
          <w:rFonts w:ascii="Arial" w:hAnsi="Arial" w:cs="Arial"/>
        </w:rPr>
        <w:t>This Calibration Option includes the following sub-menus:</w:t>
      </w:r>
    </w:p>
    <w:p w:rsidR="00914722" w:rsidRPr="00914722" w:rsidRDefault="00914722" w:rsidP="002713AE">
      <w:pPr>
        <w:numPr>
          <w:ilvl w:val="1"/>
          <w:numId w:val="1"/>
        </w:numPr>
        <w:tabs>
          <w:tab w:val="clear" w:pos="1800"/>
          <w:tab w:val="num" w:pos="1440"/>
        </w:tabs>
        <w:ind w:left="1260" w:firstLine="720"/>
        <w:jc w:val="both"/>
        <w:rPr>
          <w:rFonts w:ascii="Arial" w:hAnsi="Arial" w:cs="Arial"/>
        </w:rPr>
      </w:pPr>
      <w:r w:rsidRPr="00914722">
        <w:rPr>
          <w:rFonts w:ascii="Arial" w:hAnsi="Arial" w:cs="Arial"/>
        </w:rPr>
        <w:t>Set-up Zero</w:t>
      </w:r>
    </w:p>
    <w:p w:rsidR="00914722" w:rsidRPr="00914722" w:rsidRDefault="00914722" w:rsidP="002713AE">
      <w:pPr>
        <w:numPr>
          <w:ilvl w:val="1"/>
          <w:numId w:val="1"/>
        </w:numPr>
        <w:tabs>
          <w:tab w:val="clear" w:pos="1800"/>
          <w:tab w:val="num" w:pos="1440"/>
        </w:tabs>
        <w:ind w:left="1260" w:firstLine="720"/>
        <w:jc w:val="both"/>
        <w:rPr>
          <w:rFonts w:ascii="Arial" w:hAnsi="Arial" w:cs="Arial"/>
        </w:rPr>
      </w:pPr>
      <w:r w:rsidRPr="00914722">
        <w:rPr>
          <w:rFonts w:ascii="Arial" w:hAnsi="Arial" w:cs="Arial"/>
        </w:rPr>
        <w:t>Set-up Span</w:t>
      </w:r>
    </w:p>
    <w:p w:rsidR="00914722" w:rsidRPr="00914722" w:rsidRDefault="00914722" w:rsidP="002713AE">
      <w:pPr>
        <w:numPr>
          <w:ilvl w:val="1"/>
          <w:numId w:val="1"/>
        </w:numPr>
        <w:tabs>
          <w:tab w:val="clear" w:pos="1800"/>
          <w:tab w:val="num" w:pos="1440"/>
        </w:tabs>
        <w:ind w:left="1260" w:firstLine="720"/>
        <w:jc w:val="both"/>
        <w:rPr>
          <w:rFonts w:ascii="Arial" w:hAnsi="Arial" w:cs="Arial"/>
        </w:rPr>
      </w:pPr>
      <w:r w:rsidRPr="00914722">
        <w:rPr>
          <w:rFonts w:ascii="Arial" w:hAnsi="Arial" w:cs="Arial"/>
        </w:rPr>
        <w:t>Set-up 4-20mA Zero</w:t>
      </w:r>
    </w:p>
    <w:p w:rsidR="00914722" w:rsidRPr="00914722" w:rsidRDefault="00914722" w:rsidP="002713AE">
      <w:pPr>
        <w:numPr>
          <w:ilvl w:val="1"/>
          <w:numId w:val="1"/>
        </w:numPr>
        <w:tabs>
          <w:tab w:val="clear" w:pos="1800"/>
          <w:tab w:val="num" w:pos="1440"/>
        </w:tabs>
        <w:ind w:left="1260" w:firstLine="720"/>
        <w:jc w:val="both"/>
        <w:rPr>
          <w:rFonts w:ascii="Arial" w:hAnsi="Arial" w:cs="Arial"/>
        </w:rPr>
      </w:pPr>
      <w:r w:rsidRPr="00914722">
        <w:rPr>
          <w:rFonts w:ascii="Arial" w:hAnsi="Arial" w:cs="Arial"/>
        </w:rPr>
        <w:t xml:space="preserve">Set-up 4-20mA Span </w:t>
      </w:r>
    </w:p>
    <w:p w:rsidR="00914722" w:rsidRPr="00914722" w:rsidRDefault="00914722" w:rsidP="00914722">
      <w:pPr>
        <w:ind w:left="1440"/>
        <w:jc w:val="both"/>
        <w:rPr>
          <w:rFonts w:ascii="Arial" w:hAnsi="Arial" w:cs="Arial"/>
          <w:b/>
        </w:rPr>
      </w:pPr>
    </w:p>
    <w:p w:rsidR="00442D1A" w:rsidRPr="00914722" w:rsidRDefault="00442D1A" w:rsidP="002713AE">
      <w:pPr>
        <w:numPr>
          <w:ilvl w:val="3"/>
          <w:numId w:val="12"/>
        </w:numPr>
        <w:tabs>
          <w:tab w:val="clear" w:pos="2340"/>
          <w:tab w:val="left" w:pos="1803"/>
          <w:tab w:val="num" w:pos="2160"/>
        </w:tabs>
        <w:ind w:left="1980" w:hanging="721"/>
        <w:jc w:val="both"/>
        <w:rPr>
          <w:rFonts w:ascii="Arial" w:hAnsi="Arial" w:cs="Arial"/>
          <w:b/>
        </w:rPr>
      </w:pPr>
      <w:r w:rsidRPr="00914722">
        <w:rPr>
          <w:rFonts w:ascii="Arial" w:hAnsi="Arial" w:cs="Arial"/>
          <w:b/>
        </w:rPr>
        <w:t>Zero Setup</w:t>
      </w:r>
    </w:p>
    <w:p w:rsidR="00442D1A" w:rsidRPr="00914722" w:rsidRDefault="00442D1A" w:rsidP="004445FF">
      <w:pPr>
        <w:jc w:val="both"/>
        <w:rPr>
          <w:rFonts w:ascii="Arial" w:hAnsi="Arial" w:cs="Arial"/>
          <w:b/>
        </w:rPr>
      </w:pPr>
    </w:p>
    <w:p w:rsidR="006664A4" w:rsidRPr="00914722" w:rsidRDefault="007A303C" w:rsidP="00914722">
      <w:pPr>
        <w:ind w:left="1980"/>
        <w:jc w:val="both"/>
        <w:rPr>
          <w:rFonts w:ascii="Arial" w:hAnsi="Arial" w:cs="Arial"/>
          <w:szCs w:val="24"/>
        </w:rPr>
      </w:pPr>
      <w:r w:rsidRPr="00914722">
        <w:rPr>
          <w:rFonts w:ascii="Arial" w:hAnsi="Arial" w:cs="Arial"/>
          <w:szCs w:val="24"/>
        </w:rPr>
        <w:t>‘Zero Setup’ defines the minimum point</w:t>
      </w:r>
      <w:r w:rsidR="000A2867" w:rsidRPr="00914722">
        <w:rPr>
          <w:rFonts w:ascii="Arial" w:hAnsi="Arial" w:cs="Arial"/>
          <w:szCs w:val="24"/>
        </w:rPr>
        <w:t xml:space="preserve"> of the range which individual sensors monitor. The ranges may be defined in terms </w:t>
      </w:r>
      <w:r w:rsidR="006664A4" w:rsidRPr="00914722">
        <w:rPr>
          <w:rFonts w:ascii="Arial" w:hAnsi="Arial" w:cs="Arial"/>
          <w:szCs w:val="24"/>
        </w:rPr>
        <w:t>Pressure; Temperature; Flow; Gas concentration; etc.</w:t>
      </w:r>
    </w:p>
    <w:p w:rsidR="00442D1A" w:rsidRPr="00914722" w:rsidRDefault="00442D1A" w:rsidP="001F7FAA">
      <w:pPr>
        <w:ind w:left="1620"/>
        <w:jc w:val="both"/>
        <w:rPr>
          <w:rFonts w:ascii="Arial" w:hAnsi="Arial" w:cs="Arial"/>
          <w:szCs w:val="24"/>
        </w:rPr>
      </w:pPr>
    </w:p>
    <w:p w:rsidR="00404400" w:rsidRPr="00914722" w:rsidRDefault="00404400" w:rsidP="00914722">
      <w:pPr>
        <w:ind w:left="1980"/>
        <w:jc w:val="both"/>
        <w:rPr>
          <w:rFonts w:ascii="Arial" w:hAnsi="Arial" w:cs="Arial"/>
          <w:szCs w:val="24"/>
        </w:rPr>
      </w:pPr>
      <w:r w:rsidRPr="00914722">
        <w:rPr>
          <w:rFonts w:ascii="Arial" w:hAnsi="Arial" w:cs="Arial"/>
          <w:szCs w:val="24"/>
        </w:rPr>
        <w:t>From the Menu options select ‘Setup Ze</w:t>
      </w:r>
      <w:r w:rsidR="00914722" w:rsidRPr="00914722">
        <w:rPr>
          <w:rFonts w:ascii="Arial" w:hAnsi="Arial" w:cs="Arial"/>
          <w:szCs w:val="24"/>
        </w:rPr>
        <w:t xml:space="preserve">ro’ for the channel required. </w:t>
      </w:r>
      <w:r w:rsidRPr="00914722">
        <w:rPr>
          <w:rFonts w:ascii="Arial" w:hAnsi="Arial" w:cs="Arial"/>
          <w:szCs w:val="24"/>
        </w:rPr>
        <w:t xml:space="preserve">The </w:t>
      </w:r>
      <w:r w:rsidR="00756EAE" w:rsidRPr="00914722">
        <w:rPr>
          <w:rFonts w:ascii="Arial" w:hAnsi="Arial" w:cs="Arial"/>
          <w:szCs w:val="24"/>
        </w:rPr>
        <w:t>display will show:</w:t>
      </w:r>
    </w:p>
    <w:p w:rsidR="00404400" w:rsidRPr="00914722" w:rsidRDefault="00404400" w:rsidP="00DC417F">
      <w:pPr>
        <w:ind w:left="1620"/>
        <w:rPr>
          <w:rFonts w:ascii="Arial" w:hAnsi="Arial" w:cs="Arial"/>
          <w:sz w:val="22"/>
          <w:szCs w:val="22"/>
        </w:rPr>
      </w:pPr>
    </w:p>
    <w:p w:rsidR="00C15ED5" w:rsidRPr="00914722" w:rsidRDefault="00C17464" w:rsidP="00621ECB">
      <w:pPr>
        <w:pBdr>
          <w:top w:val="single" w:sz="4" w:space="1" w:color="auto"/>
          <w:left w:val="single" w:sz="4" w:space="0" w:color="auto"/>
          <w:bottom w:val="single" w:sz="4" w:space="1" w:color="auto"/>
          <w:right w:val="single" w:sz="4" w:space="0" w:color="auto"/>
        </w:pBdr>
        <w:ind w:left="2160" w:right="929" w:firstLine="180"/>
        <w:rPr>
          <w:rFonts w:ascii="Arial" w:hAnsi="Arial" w:cs="Arial"/>
        </w:rPr>
      </w:pPr>
      <w:r w:rsidRPr="00914722">
        <w:rPr>
          <w:rFonts w:ascii="Arial" w:hAnsi="Arial" w:cs="Arial"/>
        </w:rPr>
        <w:t>SETUP ZERO</w:t>
      </w:r>
    </w:p>
    <w:p w:rsidR="00C17464" w:rsidRPr="00914722" w:rsidRDefault="00C17464" w:rsidP="00621ECB">
      <w:pPr>
        <w:pBdr>
          <w:top w:val="single" w:sz="4" w:space="1" w:color="auto"/>
          <w:left w:val="single" w:sz="4" w:space="0" w:color="auto"/>
          <w:bottom w:val="single" w:sz="4" w:space="1" w:color="auto"/>
          <w:right w:val="single" w:sz="4" w:space="0" w:color="auto"/>
        </w:pBdr>
        <w:ind w:left="2160" w:right="929" w:firstLine="180"/>
        <w:rPr>
          <w:rFonts w:ascii="Arial" w:hAnsi="Arial" w:cs="Arial"/>
        </w:rPr>
      </w:pPr>
      <w:r w:rsidRPr="00914722">
        <w:rPr>
          <w:rFonts w:ascii="Arial" w:hAnsi="Arial" w:cs="Arial"/>
        </w:rPr>
        <w:t>011.0 % LEL                              00180</w:t>
      </w:r>
    </w:p>
    <w:p w:rsidR="00C17464" w:rsidRPr="00914722" w:rsidRDefault="00C17464" w:rsidP="00914722">
      <w:pPr>
        <w:pBdr>
          <w:top w:val="single" w:sz="4" w:space="1" w:color="auto"/>
          <w:left w:val="single" w:sz="4" w:space="0" w:color="auto"/>
          <w:bottom w:val="single" w:sz="4" w:space="1" w:color="auto"/>
          <w:right w:val="single" w:sz="4" w:space="0" w:color="auto"/>
        </w:pBdr>
        <w:ind w:left="2160" w:right="929" w:firstLine="360"/>
        <w:rPr>
          <w:rFonts w:ascii="Arial" w:hAnsi="Arial" w:cs="Arial"/>
        </w:rPr>
      </w:pPr>
    </w:p>
    <w:p w:rsidR="00C17464" w:rsidRPr="00914722" w:rsidRDefault="00621ECB" w:rsidP="00621ECB">
      <w:pPr>
        <w:pBdr>
          <w:top w:val="single" w:sz="4" w:space="1" w:color="auto"/>
          <w:left w:val="single" w:sz="4" w:space="0" w:color="auto"/>
          <w:bottom w:val="single" w:sz="4" w:space="1" w:color="auto"/>
          <w:right w:val="single" w:sz="4" w:space="0" w:color="auto"/>
        </w:pBdr>
        <w:ind w:left="2160" w:right="929" w:firstLine="180"/>
        <w:rPr>
          <w:rFonts w:ascii="Arial" w:hAnsi="Arial" w:cs="Arial"/>
        </w:rPr>
      </w:pPr>
      <w:r w:rsidRPr="00914722">
        <w:rPr>
          <w:rFonts w:ascii="Arial" w:hAnsi="Arial" w:cs="Arial"/>
        </w:rPr>
        <w:t xml:space="preserve">Enter + </w:t>
      </w:r>
      <w:r w:rsidR="00070408" w:rsidRPr="00914722">
        <w:rPr>
          <w:rFonts w:ascii="Arial" w:hAnsi="Arial" w:cs="Arial"/>
        </w:rPr>
        <w:t>up key</w:t>
      </w:r>
      <w:r w:rsidRPr="00914722">
        <w:rPr>
          <w:rFonts w:ascii="Arial" w:hAnsi="Arial" w:cs="Arial"/>
        </w:rPr>
        <w:t xml:space="preserve"> increases fast</w:t>
      </w:r>
      <w:r w:rsidR="00070408" w:rsidRPr="00914722">
        <w:rPr>
          <w:rFonts w:ascii="Arial" w:hAnsi="Arial" w:cs="Arial"/>
        </w:rPr>
        <w:t>, menu</w:t>
      </w:r>
      <w:r w:rsidRPr="00914722">
        <w:rPr>
          <w:rFonts w:ascii="Arial" w:hAnsi="Arial" w:cs="Arial"/>
        </w:rPr>
        <w:t xml:space="preserve"> exits</w:t>
      </w:r>
    </w:p>
    <w:p w:rsidR="00404400" w:rsidRPr="00914722" w:rsidRDefault="00404400" w:rsidP="00914722">
      <w:pPr>
        <w:ind w:firstLine="1980"/>
        <w:rPr>
          <w:rFonts w:ascii="Arial" w:hAnsi="Arial" w:cs="Arial"/>
        </w:rPr>
      </w:pPr>
    </w:p>
    <w:p w:rsidR="00404400" w:rsidRPr="00914722" w:rsidRDefault="00404400" w:rsidP="00914722">
      <w:pPr>
        <w:ind w:left="1980"/>
        <w:jc w:val="both"/>
        <w:rPr>
          <w:rFonts w:ascii="Arial" w:hAnsi="Arial" w:cs="Arial"/>
        </w:rPr>
      </w:pPr>
      <w:r w:rsidRPr="00914722">
        <w:rPr>
          <w:rFonts w:ascii="Arial" w:hAnsi="Arial" w:cs="Arial"/>
        </w:rPr>
        <w:t xml:space="preserve">Ensure that the sensor under calibration is exposed to its </w:t>
      </w:r>
      <w:r w:rsidR="00756EAE" w:rsidRPr="00914722">
        <w:rPr>
          <w:rFonts w:ascii="Arial" w:hAnsi="Arial" w:cs="Arial"/>
        </w:rPr>
        <w:t xml:space="preserve">Zero </w:t>
      </w:r>
      <w:r w:rsidRPr="00914722">
        <w:rPr>
          <w:rFonts w:ascii="Arial" w:hAnsi="Arial" w:cs="Arial"/>
        </w:rPr>
        <w:t>conditions</w:t>
      </w:r>
      <w:r w:rsidR="00756EAE" w:rsidRPr="00914722">
        <w:rPr>
          <w:rFonts w:ascii="Arial" w:hAnsi="Arial" w:cs="Arial"/>
        </w:rPr>
        <w:t xml:space="preserve">, and allow the transfer value on the right hand side of the </w:t>
      </w:r>
      <w:r w:rsidR="00C501BB" w:rsidRPr="00914722">
        <w:rPr>
          <w:rFonts w:ascii="Arial" w:hAnsi="Arial" w:cs="Arial"/>
        </w:rPr>
        <w:t xml:space="preserve">second line of the </w:t>
      </w:r>
      <w:r w:rsidR="00756EAE" w:rsidRPr="00914722">
        <w:rPr>
          <w:rFonts w:ascii="Arial" w:hAnsi="Arial" w:cs="Arial"/>
        </w:rPr>
        <w:t xml:space="preserve">display to stabilise. Adjust the left hand value to the </w:t>
      </w:r>
      <w:r w:rsidR="00C501BB" w:rsidRPr="00914722">
        <w:rPr>
          <w:rFonts w:ascii="Arial" w:hAnsi="Arial" w:cs="Arial"/>
        </w:rPr>
        <w:t>‘Z</w:t>
      </w:r>
      <w:r w:rsidR="00756EAE" w:rsidRPr="00914722">
        <w:rPr>
          <w:rFonts w:ascii="Arial" w:hAnsi="Arial" w:cs="Arial"/>
        </w:rPr>
        <w:t>ero</w:t>
      </w:r>
      <w:r w:rsidR="00C501BB" w:rsidRPr="00914722">
        <w:rPr>
          <w:rFonts w:ascii="Arial" w:hAnsi="Arial" w:cs="Arial"/>
        </w:rPr>
        <w:t>’</w:t>
      </w:r>
      <w:r w:rsidR="00756EAE" w:rsidRPr="00914722">
        <w:rPr>
          <w:rFonts w:ascii="Arial" w:hAnsi="Arial" w:cs="Arial"/>
        </w:rPr>
        <w:t xml:space="preserve"> required by using the ‘Up’ &amp; ‘Down’ buttons. Confirm and save the value by pressing ‘Menu’.</w:t>
      </w:r>
    </w:p>
    <w:p w:rsidR="00541AE5" w:rsidRPr="00914722" w:rsidRDefault="00541AE5" w:rsidP="00914722">
      <w:pPr>
        <w:ind w:left="1620" w:firstLine="360"/>
        <w:jc w:val="both"/>
        <w:rPr>
          <w:rFonts w:ascii="Arial" w:hAnsi="Arial" w:cs="Arial"/>
        </w:rPr>
      </w:pPr>
      <w:r w:rsidRPr="00914722">
        <w:rPr>
          <w:rFonts w:ascii="Arial" w:hAnsi="Arial" w:cs="Arial"/>
        </w:rPr>
        <w:t>The ‘</w:t>
      </w:r>
      <w:r w:rsidR="00A011B9" w:rsidRPr="00914722">
        <w:rPr>
          <w:rFonts w:ascii="Arial" w:hAnsi="Arial" w:cs="Arial"/>
        </w:rPr>
        <w:t>Prompt Line</w:t>
      </w:r>
      <w:r w:rsidRPr="00914722">
        <w:rPr>
          <w:rFonts w:ascii="Arial" w:hAnsi="Arial" w:cs="Arial"/>
        </w:rPr>
        <w:t xml:space="preserve">’ </w:t>
      </w:r>
      <w:r w:rsidR="00A011B9" w:rsidRPr="00914722">
        <w:rPr>
          <w:rFonts w:ascii="Arial" w:hAnsi="Arial" w:cs="Arial"/>
        </w:rPr>
        <w:t xml:space="preserve">at the bottom of the </w:t>
      </w:r>
      <w:r w:rsidRPr="00914722">
        <w:rPr>
          <w:rFonts w:ascii="Arial" w:hAnsi="Arial" w:cs="Arial"/>
        </w:rPr>
        <w:t>display will give assistance.</w:t>
      </w:r>
    </w:p>
    <w:p w:rsidR="001F7FAA" w:rsidRPr="00914722" w:rsidRDefault="001F7FAA" w:rsidP="001F7FAA">
      <w:pPr>
        <w:ind w:left="1620"/>
        <w:jc w:val="both"/>
        <w:rPr>
          <w:rFonts w:ascii="Arial" w:hAnsi="Arial" w:cs="Arial"/>
        </w:rPr>
      </w:pPr>
    </w:p>
    <w:p w:rsidR="001F7FAA" w:rsidRPr="00914722" w:rsidRDefault="001F7FAA" w:rsidP="002713AE">
      <w:pPr>
        <w:numPr>
          <w:ilvl w:val="3"/>
          <w:numId w:val="12"/>
        </w:numPr>
        <w:tabs>
          <w:tab w:val="clear" w:pos="2340"/>
        </w:tabs>
        <w:ind w:left="2160" w:hanging="900"/>
        <w:jc w:val="both"/>
        <w:rPr>
          <w:rFonts w:ascii="Arial" w:hAnsi="Arial" w:cs="Arial"/>
          <w:b/>
        </w:rPr>
      </w:pPr>
      <w:r w:rsidRPr="00914722">
        <w:rPr>
          <w:rFonts w:ascii="Arial" w:hAnsi="Arial" w:cs="Arial"/>
          <w:b/>
        </w:rPr>
        <w:t>Setup Span</w:t>
      </w:r>
    </w:p>
    <w:p w:rsidR="001F7FAA" w:rsidRPr="00914722" w:rsidRDefault="001F7FAA" w:rsidP="001F7FAA">
      <w:pPr>
        <w:jc w:val="both"/>
        <w:rPr>
          <w:rFonts w:ascii="Arial" w:hAnsi="Arial" w:cs="Arial"/>
          <w:b/>
        </w:rPr>
      </w:pPr>
    </w:p>
    <w:p w:rsidR="001F7FAA" w:rsidRPr="00914722" w:rsidRDefault="00A011B9" w:rsidP="00914722">
      <w:pPr>
        <w:ind w:left="1980"/>
        <w:jc w:val="both"/>
        <w:rPr>
          <w:rFonts w:ascii="Arial" w:hAnsi="Arial" w:cs="Arial"/>
        </w:rPr>
      </w:pPr>
      <w:r w:rsidRPr="00914722">
        <w:rPr>
          <w:rFonts w:ascii="Arial" w:hAnsi="Arial" w:cs="Arial"/>
        </w:rPr>
        <w:t>As with the ‘Zero’ set-up,</w:t>
      </w:r>
      <w:r w:rsidR="001F7FAA" w:rsidRPr="00914722">
        <w:rPr>
          <w:rFonts w:ascii="Arial" w:hAnsi="Arial" w:cs="Arial"/>
        </w:rPr>
        <w:t xml:space="preserve"> to cater for the numerous sensor types that can be used with the TQ8000, ‘Span’ setup will be for a value at the higher end of the sensor range.</w:t>
      </w:r>
    </w:p>
    <w:p w:rsidR="001F7FAA" w:rsidRPr="00914722" w:rsidRDefault="001F7FAA" w:rsidP="001F7FAA">
      <w:pPr>
        <w:ind w:left="1620"/>
        <w:jc w:val="both"/>
        <w:rPr>
          <w:rFonts w:ascii="Arial" w:hAnsi="Arial" w:cs="Arial"/>
        </w:rPr>
      </w:pPr>
    </w:p>
    <w:p w:rsidR="001F7FAA" w:rsidRPr="00914722" w:rsidRDefault="001F7FAA" w:rsidP="00914722">
      <w:pPr>
        <w:ind w:left="1980"/>
        <w:jc w:val="both"/>
        <w:rPr>
          <w:rFonts w:ascii="Arial" w:hAnsi="Arial" w:cs="Arial"/>
        </w:rPr>
      </w:pPr>
      <w:r w:rsidRPr="00914722">
        <w:rPr>
          <w:rFonts w:ascii="Arial" w:hAnsi="Arial" w:cs="Arial"/>
        </w:rPr>
        <w:t>Ensure that the sensor under calibration is exposed to its span conditions, and allow the transfer value on the right hand side of the display second line to stabilise. Adjust the left hand value to the selected range value of the sensor by using the ‘Up’ &amp; ‘Down’ buttons. Confirm and save the value by pressing ‘Menu’.</w:t>
      </w:r>
    </w:p>
    <w:p w:rsidR="00C501BB" w:rsidRPr="00914722" w:rsidRDefault="00C501BB" w:rsidP="00914722">
      <w:pPr>
        <w:ind w:left="1980"/>
        <w:jc w:val="both"/>
        <w:rPr>
          <w:rFonts w:ascii="Arial" w:hAnsi="Arial" w:cs="Arial"/>
        </w:rPr>
      </w:pPr>
      <w:r w:rsidRPr="00914722">
        <w:rPr>
          <w:rFonts w:ascii="Arial" w:hAnsi="Arial" w:cs="Arial"/>
        </w:rPr>
        <w:t>The ‘</w:t>
      </w:r>
      <w:r w:rsidR="00B118CB" w:rsidRPr="00914722">
        <w:rPr>
          <w:rFonts w:ascii="Arial" w:hAnsi="Arial" w:cs="Arial"/>
        </w:rPr>
        <w:t>Prompt</w:t>
      </w:r>
      <w:r w:rsidRPr="00914722">
        <w:rPr>
          <w:rFonts w:ascii="Arial" w:hAnsi="Arial" w:cs="Arial"/>
        </w:rPr>
        <w:t xml:space="preserve"> </w:t>
      </w:r>
      <w:r w:rsidR="00B118CB" w:rsidRPr="00914722">
        <w:rPr>
          <w:rFonts w:ascii="Arial" w:hAnsi="Arial" w:cs="Arial"/>
        </w:rPr>
        <w:t>L</w:t>
      </w:r>
      <w:r w:rsidRPr="00914722">
        <w:rPr>
          <w:rFonts w:ascii="Arial" w:hAnsi="Arial" w:cs="Arial"/>
        </w:rPr>
        <w:t>ine</w:t>
      </w:r>
      <w:r w:rsidR="00B118CB" w:rsidRPr="00914722">
        <w:rPr>
          <w:rFonts w:ascii="Arial" w:hAnsi="Arial" w:cs="Arial"/>
        </w:rPr>
        <w:t xml:space="preserve">’ at the bottom of the </w:t>
      </w:r>
      <w:r w:rsidR="00070408" w:rsidRPr="00914722">
        <w:rPr>
          <w:rFonts w:ascii="Arial" w:hAnsi="Arial" w:cs="Arial"/>
        </w:rPr>
        <w:t>display will</w:t>
      </w:r>
      <w:r w:rsidRPr="00914722">
        <w:rPr>
          <w:rFonts w:ascii="Arial" w:hAnsi="Arial" w:cs="Arial"/>
        </w:rPr>
        <w:t xml:space="preserve"> give assistance.</w:t>
      </w:r>
    </w:p>
    <w:p w:rsidR="0091612F" w:rsidRPr="00914722" w:rsidRDefault="0091612F" w:rsidP="0091612F">
      <w:pPr>
        <w:jc w:val="both"/>
        <w:rPr>
          <w:rFonts w:ascii="Arial" w:hAnsi="Arial" w:cs="Arial"/>
        </w:rPr>
      </w:pPr>
    </w:p>
    <w:p w:rsidR="0091612F" w:rsidRPr="002C463D" w:rsidRDefault="00DA5304" w:rsidP="002713AE">
      <w:pPr>
        <w:numPr>
          <w:ilvl w:val="3"/>
          <w:numId w:val="12"/>
        </w:numPr>
        <w:tabs>
          <w:tab w:val="clear" w:pos="2340"/>
        </w:tabs>
        <w:ind w:left="2160" w:hanging="900"/>
        <w:jc w:val="both"/>
        <w:rPr>
          <w:rFonts w:ascii="Arial" w:hAnsi="Arial" w:cs="Arial"/>
          <w:b/>
        </w:rPr>
      </w:pPr>
      <w:r>
        <w:rPr>
          <w:rFonts w:ascii="Arial" w:hAnsi="Arial" w:cs="Arial"/>
          <w:b/>
        </w:rPr>
        <w:br w:type="page"/>
      </w:r>
      <w:r w:rsidR="0091612F" w:rsidRPr="002C463D">
        <w:rPr>
          <w:rFonts w:ascii="Arial" w:hAnsi="Arial" w:cs="Arial"/>
          <w:b/>
        </w:rPr>
        <w:lastRenderedPageBreak/>
        <w:t>Setup 4-20mA Zero</w:t>
      </w:r>
    </w:p>
    <w:p w:rsidR="0091612F" w:rsidRPr="002C463D" w:rsidRDefault="0091612F" w:rsidP="0091612F">
      <w:pPr>
        <w:jc w:val="both"/>
        <w:rPr>
          <w:rFonts w:ascii="Arial" w:hAnsi="Arial" w:cs="Arial"/>
          <w:b/>
        </w:rPr>
      </w:pPr>
    </w:p>
    <w:p w:rsidR="00C501BB" w:rsidRPr="002C463D" w:rsidRDefault="00C501BB" w:rsidP="002C463D">
      <w:pPr>
        <w:ind w:left="1980"/>
        <w:jc w:val="both"/>
        <w:rPr>
          <w:rFonts w:ascii="Arial" w:hAnsi="Arial" w:cs="Arial"/>
        </w:rPr>
      </w:pPr>
      <w:r w:rsidRPr="002C463D">
        <w:rPr>
          <w:rFonts w:ascii="Arial" w:hAnsi="Arial" w:cs="Arial"/>
        </w:rPr>
        <w:t>Connect a calibrated meter, set it to read milliamps, across the appropriate output terminals, and enter the ‘Setup 4-20ma zero’ routine.</w:t>
      </w:r>
    </w:p>
    <w:p w:rsidR="0091612F" w:rsidRPr="002C463D" w:rsidRDefault="005D5709" w:rsidP="002C463D">
      <w:pPr>
        <w:ind w:left="1980"/>
        <w:jc w:val="both"/>
        <w:rPr>
          <w:rFonts w:ascii="Arial" w:hAnsi="Arial" w:cs="Arial"/>
        </w:rPr>
      </w:pPr>
      <w:r w:rsidRPr="002C463D">
        <w:rPr>
          <w:rFonts w:ascii="Arial" w:hAnsi="Arial" w:cs="Arial"/>
        </w:rPr>
        <w:t>It is not necessary for the sensor to provide a zero output for this operation.</w:t>
      </w:r>
    </w:p>
    <w:p w:rsidR="00AB5060" w:rsidRPr="002C463D" w:rsidRDefault="001C3EB4" w:rsidP="002C463D">
      <w:pPr>
        <w:ind w:left="1980"/>
        <w:jc w:val="both"/>
        <w:rPr>
          <w:rFonts w:ascii="Arial" w:hAnsi="Arial" w:cs="Arial"/>
        </w:rPr>
      </w:pPr>
      <w:r w:rsidRPr="002C463D">
        <w:rPr>
          <w:rFonts w:ascii="Arial" w:hAnsi="Arial" w:cs="Arial"/>
        </w:rPr>
        <w:t>Set the respective channels’ output to 4.0mA on the milli-ammeter using the ‘Up’ &amp; ‘Down’ buttons. A corresponding reading will be shown on the right hand side of the display</w:t>
      </w:r>
      <w:r w:rsidR="00AB5060" w:rsidRPr="002C463D">
        <w:rPr>
          <w:rFonts w:ascii="Arial" w:hAnsi="Arial" w:cs="Arial"/>
        </w:rPr>
        <w:t xml:space="preserve"> where 0 = 0 volts, and 256 = 5.0 volts.</w:t>
      </w:r>
    </w:p>
    <w:p w:rsidR="005D5709" w:rsidRPr="002C463D" w:rsidRDefault="001C3EB4" w:rsidP="002C463D">
      <w:pPr>
        <w:ind w:left="1620" w:firstLine="360"/>
        <w:jc w:val="both"/>
        <w:rPr>
          <w:rFonts w:ascii="Arial" w:hAnsi="Arial" w:cs="Arial"/>
        </w:rPr>
      </w:pPr>
      <w:r w:rsidRPr="002C463D">
        <w:rPr>
          <w:rFonts w:ascii="Arial" w:hAnsi="Arial" w:cs="Arial"/>
        </w:rPr>
        <w:t xml:space="preserve">Confirm the settings by pressing </w:t>
      </w:r>
      <w:r w:rsidR="0059056C" w:rsidRPr="002C463D">
        <w:rPr>
          <w:rFonts w:ascii="Arial" w:hAnsi="Arial" w:cs="Arial"/>
        </w:rPr>
        <w:t>‘Menu’.</w:t>
      </w:r>
    </w:p>
    <w:p w:rsidR="00AB5060" w:rsidRPr="002C463D" w:rsidRDefault="00AB5060" w:rsidP="002C463D">
      <w:pPr>
        <w:ind w:left="1620" w:firstLine="360"/>
        <w:jc w:val="both"/>
        <w:rPr>
          <w:rFonts w:ascii="Arial" w:hAnsi="Arial" w:cs="Arial"/>
        </w:rPr>
      </w:pPr>
    </w:p>
    <w:p w:rsidR="0059056C" w:rsidRPr="002C463D" w:rsidRDefault="0059056C" w:rsidP="002C463D">
      <w:pPr>
        <w:ind w:left="1620" w:firstLine="360"/>
        <w:jc w:val="both"/>
        <w:rPr>
          <w:rFonts w:ascii="Arial" w:hAnsi="Arial" w:cs="Arial"/>
        </w:rPr>
      </w:pPr>
      <w:r w:rsidRPr="002C463D">
        <w:rPr>
          <w:rFonts w:ascii="Arial" w:hAnsi="Arial" w:cs="Arial"/>
        </w:rPr>
        <w:t>The ‘Help’ line of the display will give assistance.</w:t>
      </w:r>
    </w:p>
    <w:p w:rsidR="001F7FAA" w:rsidRPr="002C463D" w:rsidRDefault="001F7FAA" w:rsidP="001F7FAA">
      <w:pPr>
        <w:ind w:left="1620"/>
        <w:jc w:val="both"/>
        <w:rPr>
          <w:rFonts w:ascii="Arial" w:hAnsi="Arial" w:cs="Arial"/>
        </w:rPr>
      </w:pPr>
    </w:p>
    <w:p w:rsidR="0059056C" w:rsidRPr="002C463D" w:rsidRDefault="0059056C" w:rsidP="002713AE">
      <w:pPr>
        <w:numPr>
          <w:ilvl w:val="3"/>
          <w:numId w:val="12"/>
        </w:numPr>
        <w:tabs>
          <w:tab w:val="clear" w:pos="2340"/>
        </w:tabs>
        <w:ind w:left="2161" w:hanging="902"/>
        <w:jc w:val="both"/>
        <w:rPr>
          <w:rFonts w:ascii="Arial" w:hAnsi="Arial" w:cs="Arial"/>
          <w:b/>
        </w:rPr>
      </w:pPr>
      <w:r w:rsidRPr="002C463D">
        <w:rPr>
          <w:rFonts w:ascii="Arial" w:hAnsi="Arial" w:cs="Arial"/>
          <w:b/>
        </w:rPr>
        <w:t xml:space="preserve">Setup 4-20mA </w:t>
      </w:r>
      <w:r w:rsidR="006349DD" w:rsidRPr="002C463D">
        <w:rPr>
          <w:rFonts w:ascii="Arial" w:hAnsi="Arial" w:cs="Arial"/>
          <w:b/>
        </w:rPr>
        <w:t>S</w:t>
      </w:r>
      <w:r w:rsidRPr="002C463D">
        <w:rPr>
          <w:rFonts w:ascii="Arial" w:hAnsi="Arial" w:cs="Arial"/>
          <w:b/>
        </w:rPr>
        <w:t>pan</w:t>
      </w:r>
    </w:p>
    <w:p w:rsidR="0059056C" w:rsidRPr="002C463D" w:rsidRDefault="0059056C" w:rsidP="0059056C">
      <w:pPr>
        <w:jc w:val="both"/>
        <w:rPr>
          <w:rFonts w:ascii="Arial" w:hAnsi="Arial" w:cs="Arial"/>
          <w:b/>
        </w:rPr>
      </w:pPr>
    </w:p>
    <w:p w:rsidR="0059056C" w:rsidRPr="002C463D" w:rsidRDefault="0059056C" w:rsidP="002C463D">
      <w:pPr>
        <w:ind w:left="1980"/>
        <w:jc w:val="both"/>
        <w:rPr>
          <w:rFonts w:ascii="Arial" w:hAnsi="Arial" w:cs="Arial"/>
        </w:rPr>
      </w:pPr>
      <w:r w:rsidRPr="002C463D">
        <w:rPr>
          <w:rFonts w:ascii="Arial" w:hAnsi="Arial" w:cs="Arial"/>
        </w:rPr>
        <w:t>Connect a calibrated meter, set it to read milliamps, across the appropriate output terminals, and enter the ‘Setup 4-20ma span’ routine.</w:t>
      </w:r>
    </w:p>
    <w:p w:rsidR="0059056C" w:rsidRPr="002C463D" w:rsidRDefault="0059056C" w:rsidP="002C463D">
      <w:pPr>
        <w:ind w:left="1980"/>
        <w:jc w:val="both"/>
        <w:rPr>
          <w:rFonts w:ascii="Arial" w:hAnsi="Arial" w:cs="Arial"/>
        </w:rPr>
      </w:pPr>
      <w:r w:rsidRPr="002C463D">
        <w:rPr>
          <w:rFonts w:ascii="Arial" w:hAnsi="Arial" w:cs="Arial"/>
        </w:rPr>
        <w:t>It is not necessary for the sensor to provide an output for this operation.</w:t>
      </w:r>
    </w:p>
    <w:p w:rsidR="006349DD" w:rsidRPr="002C463D" w:rsidRDefault="006349DD" w:rsidP="002C463D">
      <w:pPr>
        <w:ind w:left="1980"/>
        <w:jc w:val="both"/>
        <w:rPr>
          <w:rFonts w:ascii="Arial" w:hAnsi="Arial" w:cs="Arial"/>
        </w:rPr>
      </w:pPr>
    </w:p>
    <w:p w:rsidR="00F3233E" w:rsidRPr="002C463D" w:rsidRDefault="00F3233E" w:rsidP="002C463D">
      <w:pPr>
        <w:ind w:left="1980"/>
        <w:jc w:val="both"/>
        <w:rPr>
          <w:rFonts w:ascii="Arial" w:hAnsi="Arial" w:cs="Arial"/>
        </w:rPr>
      </w:pPr>
      <w:r w:rsidRPr="002C463D">
        <w:rPr>
          <w:rFonts w:ascii="Arial" w:hAnsi="Arial" w:cs="Arial"/>
        </w:rPr>
        <w:t>In setting the 4-20mA output it is important to calculate the mA output equivalent to the range displayed on the left hand side of the display, eg 85% lel. The correct mA to be established is derived from the equation:-</w:t>
      </w:r>
    </w:p>
    <w:p w:rsidR="00F3233E" w:rsidRPr="002C463D" w:rsidRDefault="00F3233E" w:rsidP="002C463D">
      <w:pPr>
        <w:ind w:left="1980"/>
        <w:jc w:val="both"/>
        <w:rPr>
          <w:rFonts w:ascii="Arial" w:hAnsi="Arial" w:cs="Arial"/>
        </w:rPr>
      </w:pPr>
    </w:p>
    <w:p w:rsidR="00F3233E" w:rsidRPr="002C463D" w:rsidRDefault="00F3233E" w:rsidP="002C463D">
      <w:pPr>
        <w:ind w:left="1980"/>
        <w:jc w:val="both"/>
        <w:rPr>
          <w:rFonts w:ascii="Arial" w:hAnsi="Arial" w:cs="Arial"/>
        </w:rPr>
      </w:pPr>
      <w:r w:rsidRPr="002C463D">
        <w:rPr>
          <w:rFonts w:ascii="Arial" w:hAnsi="Arial" w:cs="Arial"/>
        </w:rPr>
        <w:t>mA output</w:t>
      </w:r>
      <w:r w:rsidRPr="002C463D">
        <w:rPr>
          <w:rFonts w:ascii="Arial" w:hAnsi="Arial" w:cs="Arial"/>
        </w:rPr>
        <w:tab/>
        <w:t>=</w:t>
      </w:r>
      <w:r w:rsidRPr="002C463D">
        <w:rPr>
          <w:rFonts w:ascii="Arial" w:hAnsi="Arial" w:cs="Arial"/>
        </w:rPr>
        <w:tab/>
        <w:t>(T</w:t>
      </w:r>
      <w:r w:rsidRPr="002C463D">
        <w:rPr>
          <w:rFonts w:ascii="Arial" w:hAnsi="Arial" w:cs="Arial"/>
          <w:szCs w:val="24"/>
          <w:vertAlign w:val="subscript"/>
        </w:rPr>
        <w:t>r</w:t>
      </w:r>
      <w:r w:rsidRPr="002C463D">
        <w:rPr>
          <w:rFonts w:ascii="Arial" w:hAnsi="Arial" w:cs="Arial"/>
        </w:rPr>
        <w:t xml:space="preserve"> x 0.16) + 4;</w:t>
      </w:r>
    </w:p>
    <w:p w:rsidR="00F3233E" w:rsidRPr="002C463D" w:rsidRDefault="00F3233E" w:rsidP="002C463D">
      <w:pPr>
        <w:ind w:left="1980"/>
        <w:jc w:val="both"/>
        <w:rPr>
          <w:rFonts w:ascii="Arial" w:hAnsi="Arial" w:cs="Arial"/>
        </w:rPr>
      </w:pPr>
      <w:r w:rsidRPr="002C463D">
        <w:rPr>
          <w:rFonts w:ascii="Arial" w:hAnsi="Arial" w:cs="Arial"/>
        </w:rPr>
        <w:t>where T</w:t>
      </w:r>
      <w:r w:rsidRPr="002C463D">
        <w:rPr>
          <w:rFonts w:ascii="Arial" w:hAnsi="Arial" w:cs="Arial"/>
          <w:szCs w:val="24"/>
          <w:vertAlign w:val="subscript"/>
        </w:rPr>
        <w:t>r</w:t>
      </w:r>
      <w:r w:rsidRPr="002C463D">
        <w:rPr>
          <w:rFonts w:ascii="Arial" w:hAnsi="Arial" w:cs="Arial"/>
        </w:rPr>
        <w:t xml:space="preserve"> is the range displayed above, ie 85 in the example.</w:t>
      </w:r>
    </w:p>
    <w:p w:rsidR="00F3233E" w:rsidRPr="002C463D" w:rsidRDefault="00F3233E" w:rsidP="002C463D">
      <w:pPr>
        <w:ind w:left="1980"/>
        <w:jc w:val="both"/>
        <w:rPr>
          <w:rFonts w:ascii="Arial" w:hAnsi="Arial" w:cs="Arial"/>
        </w:rPr>
      </w:pPr>
    </w:p>
    <w:p w:rsidR="00AB5060" w:rsidRPr="002C463D" w:rsidRDefault="0059056C" w:rsidP="002C463D">
      <w:pPr>
        <w:ind w:left="1980"/>
        <w:jc w:val="both"/>
        <w:rPr>
          <w:rFonts w:ascii="Arial" w:hAnsi="Arial" w:cs="Arial"/>
        </w:rPr>
      </w:pPr>
      <w:r w:rsidRPr="002C463D">
        <w:rPr>
          <w:rFonts w:ascii="Arial" w:hAnsi="Arial" w:cs="Arial"/>
        </w:rPr>
        <w:t>Set the respe</w:t>
      </w:r>
      <w:r w:rsidR="00F3233E" w:rsidRPr="002C463D">
        <w:rPr>
          <w:rFonts w:ascii="Arial" w:hAnsi="Arial" w:cs="Arial"/>
        </w:rPr>
        <w:t>ctive channels’ output to the derived value</w:t>
      </w:r>
      <w:r w:rsidRPr="002C463D">
        <w:rPr>
          <w:rFonts w:ascii="Arial" w:hAnsi="Arial" w:cs="Arial"/>
        </w:rPr>
        <w:t xml:space="preserve"> on the milli-ammeter using the ‘Up’ &amp; ‘Down’ buttons. A corresponding reading will be shown on the right hand side of the display</w:t>
      </w:r>
      <w:r w:rsidR="00AB5060" w:rsidRPr="002C463D">
        <w:rPr>
          <w:rFonts w:ascii="Arial" w:hAnsi="Arial" w:cs="Arial"/>
        </w:rPr>
        <w:t xml:space="preserve"> where 0 = 0 volts, and 256 = 5.0 volts.</w:t>
      </w:r>
    </w:p>
    <w:p w:rsidR="00F3233E" w:rsidRPr="002C463D" w:rsidRDefault="00F3233E" w:rsidP="002C463D">
      <w:pPr>
        <w:ind w:left="1980"/>
        <w:jc w:val="both"/>
        <w:rPr>
          <w:rFonts w:ascii="Arial" w:hAnsi="Arial" w:cs="Arial"/>
        </w:rPr>
      </w:pPr>
    </w:p>
    <w:p w:rsidR="0059056C" w:rsidRDefault="0059056C" w:rsidP="002C463D">
      <w:pPr>
        <w:ind w:left="1980"/>
        <w:jc w:val="both"/>
        <w:rPr>
          <w:rFonts w:ascii="Arial" w:hAnsi="Arial" w:cs="Arial"/>
        </w:rPr>
      </w:pPr>
      <w:r w:rsidRPr="002C463D">
        <w:rPr>
          <w:rFonts w:ascii="Arial" w:hAnsi="Arial" w:cs="Arial"/>
        </w:rPr>
        <w:t>Confirm the settings by pressing ‘Menu’.</w:t>
      </w:r>
    </w:p>
    <w:p w:rsidR="00535F05" w:rsidRPr="002C463D" w:rsidRDefault="00535F05" w:rsidP="002C463D">
      <w:pPr>
        <w:ind w:left="1980"/>
        <w:jc w:val="both"/>
        <w:rPr>
          <w:rFonts w:ascii="Arial" w:hAnsi="Arial" w:cs="Arial"/>
        </w:rPr>
      </w:pPr>
    </w:p>
    <w:p w:rsidR="00535F05" w:rsidRDefault="004A2789" w:rsidP="004A2789">
      <w:pPr>
        <w:ind w:left="1259" w:hanging="539"/>
        <w:jc w:val="both"/>
        <w:rPr>
          <w:rFonts w:ascii="Arial" w:hAnsi="Arial" w:cs="Arial"/>
          <w:b/>
          <w:szCs w:val="24"/>
        </w:rPr>
      </w:pPr>
      <w:r>
        <w:rPr>
          <w:rFonts w:ascii="Arial" w:hAnsi="Arial" w:cs="Arial"/>
          <w:b/>
          <w:szCs w:val="24"/>
        </w:rPr>
        <w:t>6.3.2</w:t>
      </w:r>
      <w:r>
        <w:rPr>
          <w:rFonts w:ascii="Arial" w:hAnsi="Arial" w:cs="Arial"/>
          <w:b/>
          <w:szCs w:val="24"/>
        </w:rPr>
        <w:tab/>
      </w:r>
      <w:r w:rsidR="00535F05">
        <w:rPr>
          <w:rFonts w:ascii="Arial" w:hAnsi="Arial" w:cs="Arial"/>
          <w:b/>
          <w:szCs w:val="24"/>
        </w:rPr>
        <w:t>Auto Calibrate Sensors</w:t>
      </w:r>
    </w:p>
    <w:p w:rsidR="00DA5304" w:rsidRDefault="00DA5304" w:rsidP="00DA5304">
      <w:pPr>
        <w:ind w:left="1259"/>
        <w:jc w:val="both"/>
        <w:rPr>
          <w:rFonts w:ascii="Arial" w:hAnsi="Arial" w:cs="Arial"/>
          <w:b/>
          <w:szCs w:val="24"/>
        </w:rPr>
      </w:pPr>
    </w:p>
    <w:p w:rsidR="00535F05" w:rsidRDefault="00535F05" w:rsidP="004A2789">
      <w:pPr>
        <w:ind w:left="1259"/>
        <w:jc w:val="both"/>
        <w:rPr>
          <w:rFonts w:ascii="Arial" w:hAnsi="Arial" w:cs="Arial"/>
        </w:rPr>
      </w:pPr>
      <w:r>
        <w:rPr>
          <w:rFonts w:ascii="Arial" w:hAnsi="Arial" w:cs="Arial"/>
        </w:rPr>
        <w:t>The menu lets the user calibrate the TQ8000 without returning to the panel to adjust each sensor.</w:t>
      </w:r>
    </w:p>
    <w:p w:rsidR="00CE4593" w:rsidRPr="00CE4593" w:rsidRDefault="00CE4593" w:rsidP="004A2789">
      <w:pPr>
        <w:ind w:left="1259"/>
        <w:jc w:val="both"/>
        <w:rPr>
          <w:rFonts w:ascii="Arial" w:hAnsi="Arial" w:cs="Arial"/>
          <w:b/>
        </w:rPr>
      </w:pPr>
      <w:r w:rsidRPr="00CE4593">
        <w:rPr>
          <w:rFonts w:ascii="Arial" w:hAnsi="Arial" w:cs="Arial"/>
          <w:b/>
        </w:rPr>
        <w:t>NOTE: This should only be performed by trained personnel.</w:t>
      </w:r>
    </w:p>
    <w:p w:rsidR="0053736B" w:rsidRDefault="00535F05" w:rsidP="004A2789">
      <w:pPr>
        <w:ind w:left="1260"/>
        <w:jc w:val="both"/>
        <w:rPr>
          <w:rFonts w:ascii="Arial" w:hAnsi="Arial" w:cs="Arial"/>
        </w:rPr>
      </w:pPr>
      <w:r>
        <w:rPr>
          <w:rFonts w:ascii="Arial" w:hAnsi="Arial" w:cs="Arial"/>
        </w:rPr>
        <w:t xml:space="preserve">The principle of operation is that the TQ8000 is set to record a number of readings at a certain frequency when the gas level </w:t>
      </w:r>
      <w:r w:rsidR="0053736B">
        <w:rPr>
          <w:rFonts w:ascii="Arial" w:hAnsi="Arial" w:cs="Arial"/>
        </w:rPr>
        <w:t xml:space="preserve">has gone over a set threshold. </w:t>
      </w:r>
    </w:p>
    <w:p w:rsidR="00535F05" w:rsidRDefault="0053736B" w:rsidP="004A2789">
      <w:pPr>
        <w:ind w:left="1260"/>
        <w:jc w:val="both"/>
        <w:rPr>
          <w:rFonts w:ascii="Arial" w:hAnsi="Arial" w:cs="Arial"/>
        </w:rPr>
      </w:pPr>
      <w:r>
        <w:rPr>
          <w:rFonts w:ascii="Arial" w:hAnsi="Arial" w:cs="Arial"/>
        </w:rPr>
        <w:t xml:space="preserve">For example 8 x </w:t>
      </w:r>
      <w:r w:rsidR="0057535B">
        <w:rPr>
          <w:rFonts w:ascii="Arial" w:hAnsi="Arial" w:cs="Arial"/>
        </w:rPr>
        <w:t>sensors</w:t>
      </w:r>
      <w:r>
        <w:rPr>
          <w:rFonts w:ascii="Arial" w:hAnsi="Arial" w:cs="Arial"/>
        </w:rPr>
        <w:t xml:space="preserve"> are to be calibrated at 50% LEL and say each sensor say will be gassed for about 30 seconds. </w:t>
      </w:r>
      <w:r w:rsidR="0057535B">
        <w:rPr>
          <w:rFonts w:ascii="Arial" w:hAnsi="Arial" w:cs="Arial"/>
        </w:rPr>
        <w:t>Therefore</w:t>
      </w:r>
      <w:r>
        <w:rPr>
          <w:rFonts w:ascii="Arial" w:hAnsi="Arial" w:cs="Arial"/>
        </w:rPr>
        <w:t xml:space="preserve"> to capture the maximum recorded level we can say record a reading every 5 seconds when the gas level is above 35% and take 6 recordings. The TQ8000 will now wait until the reading now reaches above 35% </w:t>
      </w:r>
      <w:r w:rsidR="00CE4593">
        <w:rPr>
          <w:rFonts w:ascii="Arial" w:hAnsi="Arial" w:cs="Arial"/>
        </w:rPr>
        <w:t xml:space="preserve">threshold </w:t>
      </w:r>
      <w:r>
        <w:rPr>
          <w:rFonts w:ascii="Arial" w:hAnsi="Arial" w:cs="Arial"/>
        </w:rPr>
        <w:t>on any sensor and will log each reading every five seconds for up to 6 times. The highest level recorded can then be used as a new calibration set point.</w:t>
      </w:r>
    </w:p>
    <w:p w:rsidR="0053736B" w:rsidRDefault="0057535B" w:rsidP="0053736B">
      <w:pPr>
        <w:ind w:left="1440"/>
        <w:jc w:val="both"/>
        <w:rPr>
          <w:rFonts w:ascii="Arial" w:hAnsi="Arial" w:cs="Arial"/>
        </w:rPr>
      </w:pPr>
      <w:r>
        <w:rPr>
          <w:rFonts w:ascii="Arial" w:hAnsi="Arial" w:cs="Arial"/>
        </w:rPr>
        <w:lastRenderedPageBreak/>
        <w:t>When the user returns to the panel and finds 46% to be the highest reading on sensor 1, then this can be selected and the trimmed to 50%</w:t>
      </w:r>
    </w:p>
    <w:p w:rsidR="0057535B" w:rsidRDefault="0057535B" w:rsidP="00535F05">
      <w:pPr>
        <w:ind w:left="1260" w:firstLine="180"/>
        <w:jc w:val="both"/>
        <w:rPr>
          <w:rFonts w:ascii="Arial" w:hAnsi="Arial" w:cs="Arial"/>
        </w:rPr>
      </w:pPr>
    </w:p>
    <w:p w:rsidR="00535F05" w:rsidRPr="00914722" w:rsidRDefault="00535F05" w:rsidP="00535F05">
      <w:pPr>
        <w:ind w:left="1260" w:firstLine="180"/>
        <w:jc w:val="both"/>
        <w:rPr>
          <w:rFonts w:ascii="Arial" w:hAnsi="Arial" w:cs="Arial"/>
        </w:rPr>
      </w:pPr>
      <w:r w:rsidRPr="00914722">
        <w:rPr>
          <w:rFonts w:ascii="Arial" w:hAnsi="Arial" w:cs="Arial"/>
        </w:rPr>
        <w:t>This Calibration Option includes the following sub-menus:</w:t>
      </w:r>
    </w:p>
    <w:p w:rsidR="00535F05" w:rsidRPr="00914722"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Set Time between recordings</w:t>
      </w:r>
    </w:p>
    <w:p w:rsidR="00535F05" w:rsidRPr="00914722"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Set number of recordings</w:t>
      </w:r>
    </w:p>
    <w:p w:rsidR="00535F05" w:rsidRPr="00914722"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Set threshold concentration</w:t>
      </w:r>
    </w:p>
    <w:p w:rsidR="00535F05"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Record Zeros</w:t>
      </w:r>
    </w:p>
    <w:p w:rsidR="00535F05"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Record Spans</w:t>
      </w:r>
    </w:p>
    <w:p w:rsidR="00535F05"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Select Zero</w:t>
      </w:r>
    </w:p>
    <w:p w:rsidR="00535F05" w:rsidRDefault="00535F05" w:rsidP="002713AE">
      <w:pPr>
        <w:numPr>
          <w:ilvl w:val="1"/>
          <w:numId w:val="1"/>
        </w:numPr>
        <w:tabs>
          <w:tab w:val="clear" w:pos="1800"/>
          <w:tab w:val="num" w:pos="1440"/>
        </w:tabs>
        <w:ind w:left="1260" w:firstLine="720"/>
        <w:jc w:val="both"/>
        <w:rPr>
          <w:rFonts w:ascii="Arial" w:hAnsi="Arial" w:cs="Arial"/>
        </w:rPr>
      </w:pPr>
      <w:r>
        <w:rPr>
          <w:rFonts w:ascii="Arial" w:hAnsi="Arial" w:cs="Arial"/>
        </w:rPr>
        <w:t>Select Span</w:t>
      </w:r>
    </w:p>
    <w:p w:rsidR="0057535B" w:rsidRPr="00914722" w:rsidRDefault="0057535B" w:rsidP="0057535B">
      <w:pPr>
        <w:ind w:left="1260"/>
        <w:jc w:val="both"/>
        <w:rPr>
          <w:rFonts w:ascii="Arial" w:hAnsi="Arial" w:cs="Arial"/>
        </w:rPr>
      </w:pPr>
    </w:p>
    <w:p w:rsidR="0057535B" w:rsidRPr="002C463D" w:rsidRDefault="0057535B" w:rsidP="002713AE">
      <w:pPr>
        <w:numPr>
          <w:ilvl w:val="3"/>
          <w:numId w:val="12"/>
        </w:numPr>
        <w:tabs>
          <w:tab w:val="clear" w:pos="2340"/>
        </w:tabs>
        <w:ind w:left="2160" w:hanging="900"/>
        <w:jc w:val="both"/>
        <w:rPr>
          <w:rFonts w:ascii="Arial" w:hAnsi="Arial" w:cs="Arial"/>
          <w:b/>
        </w:rPr>
      </w:pPr>
      <w:r>
        <w:rPr>
          <w:rFonts w:ascii="Arial" w:hAnsi="Arial" w:cs="Arial"/>
          <w:b/>
        </w:rPr>
        <w:t>Set Time between Recordings</w:t>
      </w:r>
    </w:p>
    <w:p w:rsidR="0057535B" w:rsidRPr="002C463D" w:rsidRDefault="0057535B" w:rsidP="0057535B">
      <w:pPr>
        <w:jc w:val="both"/>
        <w:rPr>
          <w:rFonts w:ascii="Arial" w:hAnsi="Arial" w:cs="Arial"/>
          <w:b/>
        </w:rPr>
      </w:pPr>
    </w:p>
    <w:p w:rsidR="0057535B" w:rsidRDefault="00AB41D0" w:rsidP="0057535B">
      <w:pPr>
        <w:ind w:left="1980"/>
        <w:jc w:val="both"/>
        <w:rPr>
          <w:rFonts w:ascii="Arial" w:hAnsi="Arial" w:cs="Arial"/>
        </w:rPr>
      </w:pPr>
      <w:r>
        <w:rPr>
          <w:rFonts w:ascii="Arial" w:hAnsi="Arial" w:cs="Arial"/>
        </w:rPr>
        <w:t>‘</w:t>
      </w:r>
      <w:r w:rsidR="0057535B">
        <w:rPr>
          <w:rFonts w:ascii="Arial" w:hAnsi="Arial" w:cs="Arial"/>
        </w:rPr>
        <w:t>Set time between recordings</w:t>
      </w:r>
      <w:r>
        <w:rPr>
          <w:rFonts w:ascii="Arial" w:hAnsi="Arial" w:cs="Arial"/>
        </w:rPr>
        <w:t>’</w:t>
      </w:r>
      <w:r w:rsidR="0057535B">
        <w:rPr>
          <w:rFonts w:ascii="Arial" w:hAnsi="Arial" w:cs="Arial"/>
        </w:rPr>
        <w:t xml:space="preserve"> defines the time interval that the TQ8000 takes a Gas measurement reading that is above the </w:t>
      </w:r>
      <w:r>
        <w:rPr>
          <w:rFonts w:ascii="Arial" w:hAnsi="Arial" w:cs="Arial"/>
        </w:rPr>
        <w:t>‘</w:t>
      </w:r>
      <w:r w:rsidR="0057535B">
        <w:rPr>
          <w:rFonts w:ascii="Arial" w:hAnsi="Arial" w:cs="Arial"/>
        </w:rPr>
        <w:t xml:space="preserve">threshold </w:t>
      </w:r>
      <w:r>
        <w:rPr>
          <w:rFonts w:ascii="Arial" w:hAnsi="Arial" w:cs="Arial"/>
        </w:rPr>
        <w:t>concentration’</w:t>
      </w:r>
      <w:r w:rsidR="0057535B">
        <w:rPr>
          <w:rFonts w:ascii="Arial" w:hAnsi="Arial" w:cs="Arial"/>
        </w:rPr>
        <w:t xml:space="preserve"> for Span calibration </w:t>
      </w:r>
      <w:r>
        <w:rPr>
          <w:rFonts w:ascii="Arial" w:hAnsi="Arial" w:cs="Arial"/>
        </w:rPr>
        <w:t>or below the ‘threshold concentration’</w:t>
      </w:r>
      <w:r w:rsidR="0057535B">
        <w:rPr>
          <w:rFonts w:ascii="Arial" w:hAnsi="Arial" w:cs="Arial"/>
        </w:rPr>
        <w:t xml:space="preserve"> for zero calibration</w:t>
      </w:r>
      <w:r w:rsidR="0057535B" w:rsidRPr="002C463D">
        <w:rPr>
          <w:rFonts w:ascii="Arial" w:hAnsi="Arial" w:cs="Arial"/>
        </w:rPr>
        <w:t>.</w:t>
      </w:r>
    </w:p>
    <w:p w:rsidR="0057535B" w:rsidRDefault="0057535B" w:rsidP="0057535B">
      <w:pPr>
        <w:ind w:left="1980"/>
        <w:jc w:val="both"/>
        <w:rPr>
          <w:rFonts w:ascii="Arial" w:hAnsi="Arial" w:cs="Arial"/>
        </w:rPr>
      </w:pPr>
      <w:r>
        <w:rPr>
          <w:rFonts w:ascii="Arial" w:hAnsi="Arial" w:cs="Arial"/>
        </w:rPr>
        <w:t>This time is defined upon how long the sensor usually takes to reach its maximum level. A pe</w:t>
      </w:r>
      <w:r w:rsidR="00AB41D0">
        <w:rPr>
          <w:rFonts w:ascii="Arial" w:hAnsi="Arial" w:cs="Arial"/>
        </w:rPr>
        <w:t>l</w:t>
      </w:r>
      <w:r>
        <w:rPr>
          <w:rFonts w:ascii="Arial" w:hAnsi="Arial" w:cs="Arial"/>
        </w:rPr>
        <w:t>listor type sen</w:t>
      </w:r>
      <w:r w:rsidR="00AB41D0">
        <w:rPr>
          <w:rFonts w:ascii="Arial" w:hAnsi="Arial" w:cs="Arial"/>
        </w:rPr>
        <w:t>s</w:t>
      </w:r>
      <w:r>
        <w:rPr>
          <w:rFonts w:ascii="Arial" w:hAnsi="Arial" w:cs="Arial"/>
        </w:rPr>
        <w:t>or can usually take about 30 seconds</w:t>
      </w:r>
      <w:r w:rsidR="00AB41D0">
        <w:rPr>
          <w:rFonts w:ascii="Arial" w:hAnsi="Arial" w:cs="Arial"/>
        </w:rPr>
        <w:t>. So every 5 seconds would be good enough to record its upper level.</w:t>
      </w:r>
    </w:p>
    <w:p w:rsidR="00AB41D0" w:rsidRDefault="00AB41D0" w:rsidP="0057535B">
      <w:pPr>
        <w:ind w:left="1980"/>
        <w:jc w:val="both"/>
        <w:rPr>
          <w:rFonts w:ascii="Arial" w:hAnsi="Arial" w:cs="Arial"/>
        </w:rPr>
      </w:pPr>
    </w:p>
    <w:p w:rsidR="00AB41D0" w:rsidRPr="002C463D" w:rsidRDefault="00AB41D0" w:rsidP="002713AE">
      <w:pPr>
        <w:numPr>
          <w:ilvl w:val="3"/>
          <w:numId w:val="12"/>
        </w:numPr>
        <w:tabs>
          <w:tab w:val="clear" w:pos="2340"/>
        </w:tabs>
        <w:ind w:left="2160" w:hanging="900"/>
        <w:jc w:val="both"/>
        <w:rPr>
          <w:rFonts w:ascii="Arial" w:hAnsi="Arial" w:cs="Arial"/>
          <w:b/>
        </w:rPr>
      </w:pPr>
      <w:r>
        <w:rPr>
          <w:rFonts w:ascii="Arial" w:hAnsi="Arial" w:cs="Arial"/>
          <w:b/>
        </w:rPr>
        <w:t>Set Number of Recordings</w:t>
      </w:r>
    </w:p>
    <w:p w:rsidR="00AB41D0" w:rsidRPr="002C463D" w:rsidRDefault="00AB41D0" w:rsidP="00AB41D0">
      <w:pPr>
        <w:jc w:val="both"/>
        <w:rPr>
          <w:rFonts w:ascii="Arial" w:hAnsi="Arial" w:cs="Arial"/>
          <w:b/>
        </w:rPr>
      </w:pPr>
    </w:p>
    <w:p w:rsidR="00AB41D0" w:rsidRDefault="00AB41D0" w:rsidP="00AB41D0">
      <w:pPr>
        <w:ind w:left="1980"/>
        <w:jc w:val="both"/>
        <w:rPr>
          <w:rFonts w:ascii="Arial" w:hAnsi="Arial" w:cs="Arial"/>
        </w:rPr>
      </w:pPr>
      <w:r>
        <w:rPr>
          <w:rFonts w:ascii="Arial" w:hAnsi="Arial" w:cs="Arial"/>
        </w:rPr>
        <w:t>‘Set time number recordings’ defines the number of gas measurement readings the TQ8000 will take of the concentration above the ‘set concentration level for Span calibration or below the threshold concentration level for zero calibration</w:t>
      </w:r>
      <w:r w:rsidRPr="002C463D">
        <w:rPr>
          <w:rFonts w:ascii="Arial" w:hAnsi="Arial" w:cs="Arial"/>
        </w:rPr>
        <w:t>.</w:t>
      </w:r>
    </w:p>
    <w:p w:rsidR="00AB41D0" w:rsidRDefault="00AB41D0" w:rsidP="00AB41D0">
      <w:pPr>
        <w:ind w:left="1980"/>
        <w:jc w:val="both"/>
        <w:rPr>
          <w:rFonts w:ascii="Arial" w:hAnsi="Arial" w:cs="Arial"/>
        </w:rPr>
      </w:pPr>
      <w:r>
        <w:rPr>
          <w:rFonts w:ascii="Arial" w:hAnsi="Arial" w:cs="Arial"/>
        </w:rPr>
        <w:t xml:space="preserve">This number is defined upon how many records of concentration are required during the period the user is applying gas the sensor </w:t>
      </w:r>
    </w:p>
    <w:p w:rsidR="008B173A" w:rsidRDefault="008B173A" w:rsidP="00AB41D0">
      <w:pPr>
        <w:ind w:left="1980"/>
        <w:jc w:val="both"/>
        <w:rPr>
          <w:rFonts w:ascii="Arial" w:hAnsi="Arial" w:cs="Arial"/>
        </w:rPr>
      </w:pPr>
    </w:p>
    <w:p w:rsidR="008B173A" w:rsidRPr="002C463D" w:rsidRDefault="008B173A" w:rsidP="002713AE">
      <w:pPr>
        <w:numPr>
          <w:ilvl w:val="3"/>
          <w:numId w:val="12"/>
        </w:numPr>
        <w:tabs>
          <w:tab w:val="clear" w:pos="2340"/>
        </w:tabs>
        <w:ind w:left="2160" w:hanging="900"/>
        <w:jc w:val="both"/>
        <w:rPr>
          <w:rFonts w:ascii="Arial" w:hAnsi="Arial" w:cs="Arial"/>
          <w:b/>
        </w:rPr>
      </w:pPr>
      <w:r>
        <w:rPr>
          <w:rFonts w:ascii="Arial" w:hAnsi="Arial" w:cs="Arial"/>
          <w:b/>
        </w:rPr>
        <w:t>Set Threshold Level</w:t>
      </w:r>
    </w:p>
    <w:p w:rsidR="008B173A" w:rsidRPr="002C463D" w:rsidRDefault="008B173A" w:rsidP="008B173A">
      <w:pPr>
        <w:jc w:val="both"/>
        <w:rPr>
          <w:rFonts w:ascii="Arial" w:hAnsi="Arial" w:cs="Arial"/>
          <w:b/>
        </w:rPr>
      </w:pPr>
    </w:p>
    <w:p w:rsidR="008B173A" w:rsidRDefault="008B173A" w:rsidP="008B173A">
      <w:pPr>
        <w:ind w:left="1980"/>
        <w:jc w:val="both"/>
        <w:rPr>
          <w:rFonts w:ascii="Arial" w:hAnsi="Arial" w:cs="Arial"/>
        </w:rPr>
      </w:pPr>
      <w:r>
        <w:rPr>
          <w:rFonts w:ascii="Arial" w:hAnsi="Arial" w:cs="Arial"/>
        </w:rPr>
        <w:t xml:space="preserve">‘Set threshold Level’ defines the level of gas before the TQ8000 </w:t>
      </w:r>
      <w:r w:rsidR="00D43026">
        <w:rPr>
          <w:rFonts w:ascii="Arial" w:hAnsi="Arial" w:cs="Arial"/>
        </w:rPr>
        <w:t xml:space="preserve">triggers </w:t>
      </w:r>
      <w:r w:rsidR="00CE4593">
        <w:rPr>
          <w:rFonts w:ascii="Arial" w:hAnsi="Arial" w:cs="Arial"/>
        </w:rPr>
        <w:t>itself to start</w:t>
      </w:r>
      <w:r>
        <w:rPr>
          <w:rFonts w:ascii="Arial" w:hAnsi="Arial" w:cs="Arial"/>
        </w:rPr>
        <w:t xml:space="preserve"> recording</w:t>
      </w:r>
      <w:r w:rsidR="00D43026">
        <w:rPr>
          <w:rFonts w:ascii="Arial" w:hAnsi="Arial" w:cs="Arial"/>
        </w:rPr>
        <w:t xml:space="preserve"> </w:t>
      </w:r>
      <w:r w:rsidR="00CE4593">
        <w:rPr>
          <w:rFonts w:ascii="Arial" w:hAnsi="Arial" w:cs="Arial"/>
        </w:rPr>
        <w:t>the</w:t>
      </w:r>
      <w:r>
        <w:rPr>
          <w:rFonts w:ascii="Arial" w:hAnsi="Arial" w:cs="Arial"/>
        </w:rPr>
        <w:t xml:space="preserve"> Gas readings. It should be high enough as to not start recording levels from </w:t>
      </w:r>
      <w:r w:rsidR="00D43026">
        <w:rPr>
          <w:rFonts w:ascii="Arial" w:hAnsi="Arial" w:cs="Arial"/>
        </w:rPr>
        <w:t>any background</w:t>
      </w:r>
      <w:r>
        <w:rPr>
          <w:rFonts w:ascii="Arial" w:hAnsi="Arial" w:cs="Arial"/>
        </w:rPr>
        <w:t xml:space="preserve"> gas condition a</w:t>
      </w:r>
      <w:r w:rsidR="00D43026">
        <w:rPr>
          <w:rFonts w:ascii="Arial" w:hAnsi="Arial" w:cs="Arial"/>
        </w:rPr>
        <w:t>nd</w:t>
      </w:r>
      <w:r>
        <w:rPr>
          <w:rFonts w:ascii="Arial" w:hAnsi="Arial" w:cs="Arial"/>
        </w:rPr>
        <w:t xml:space="preserve"> not to</w:t>
      </w:r>
      <w:r w:rsidR="00CE4593">
        <w:rPr>
          <w:rFonts w:ascii="Arial" w:hAnsi="Arial" w:cs="Arial"/>
        </w:rPr>
        <w:t>o</w:t>
      </w:r>
      <w:r>
        <w:rPr>
          <w:rFonts w:ascii="Arial" w:hAnsi="Arial" w:cs="Arial"/>
        </w:rPr>
        <w:t xml:space="preserve"> high as to be not triggered at all</w:t>
      </w:r>
      <w:r w:rsidR="00CE4593">
        <w:rPr>
          <w:rFonts w:ascii="Arial" w:hAnsi="Arial" w:cs="Arial"/>
        </w:rPr>
        <w:t xml:space="preserve"> by an older </w:t>
      </w:r>
      <w:r w:rsidR="00D43026">
        <w:rPr>
          <w:rFonts w:ascii="Arial" w:hAnsi="Arial" w:cs="Arial"/>
        </w:rPr>
        <w:t>sensor</w:t>
      </w:r>
      <w:r>
        <w:rPr>
          <w:rFonts w:ascii="Arial" w:hAnsi="Arial" w:cs="Arial"/>
        </w:rPr>
        <w:t>.</w:t>
      </w:r>
    </w:p>
    <w:p w:rsidR="008B173A" w:rsidRDefault="008B173A" w:rsidP="008B173A">
      <w:pPr>
        <w:ind w:left="1980"/>
        <w:jc w:val="both"/>
        <w:rPr>
          <w:rFonts w:ascii="Arial" w:hAnsi="Arial" w:cs="Arial"/>
        </w:rPr>
      </w:pPr>
      <w:r>
        <w:rPr>
          <w:rFonts w:ascii="Arial" w:hAnsi="Arial" w:cs="Arial"/>
        </w:rPr>
        <w:t xml:space="preserve">A regularly calibrated unit can assume </w:t>
      </w:r>
      <w:r w:rsidR="00D43026">
        <w:rPr>
          <w:rFonts w:ascii="Arial" w:hAnsi="Arial" w:cs="Arial"/>
        </w:rPr>
        <w:t>a threshold</w:t>
      </w:r>
      <w:r w:rsidR="00CE4593">
        <w:rPr>
          <w:rFonts w:ascii="Arial" w:hAnsi="Arial" w:cs="Arial"/>
        </w:rPr>
        <w:t xml:space="preserve"> </w:t>
      </w:r>
      <w:r>
        <w:rPr>
          <w:rFonts w:ascii="Arial" w:hAnsi="Arial" w:cs="Arial"/>
        </w:rPr>
        <w:t>10% below the calibration gas bottle level .</w:t>
      </w:r>
    </w:p>
    <w:p w:rsidR="008B173A" w:rsidRDefault="008B173A" w:rsidP="008B173A">
      <w:pPr>
        <w:ind w:left="1980"/>
        <w:jc w:val="both"/>
        <w:rPr>
          <w:rFonts w:ascii="Arial" w:hAnsi="Arial" w:cs="Arial"/>
        </w:rPr>
      </w:pPr>
    </w:p>
    <w:p w:rsidR="008B173A" w:rsidRPr="002C463D" w:rsidRDefault="008B173A" w:rsidP="002713AE">
      <w:pPr>
        <w:numPr>
          <w:ilvl w:val="3"/>
          <w:numId w:val="12"/>
        </w:numPr>
        <w:tabs>
          <w:tab w:val="clear" w:pos="2340"/>
        </w:tabs>
        <w:ind w:left="2160" w:hanging="900"/>
        <w:jc w:val="both"/>
        <w:rPr>
          <w:rFonts w:ascii="Arial" w:hAnsi="Arial" w:cs="Arial"/>
          <w:b/>
        </w:rPr>
      </w:pPr>
      <w:r>
        <w:rPr>
          <w:rFonts w:ascii="Arial" w:hAnsi="Arial" w:cs="Arial"/>
          <w:b/>
        </w:rPr>
        <w:t>Record Zeros</w:t>
      </w:r>
    </w:p>
    <w:p w:rsidR="008B173A" w:rsidRPr="002C463D" w:rsidRDefault="008B173A" w:rsidP="00B42E30">
      <w:pPr>
        <w:jc w:val="both"/>
        <w:rPr>
          <w:rFonts w:ascii="Arial" w:hAnsi="Arial" w:cs="Arial"/>
          <w:b/>
        </w:rPr>
      </w:pPr>
    </w:p>
    <w:p w:rsidR="008B173A" w:rsidRDefault="008B173A" w:rsidP="008B173A">
      <w:pPr>
        <w:ind w:left="1980"/>
        <w:jc w:val="both"/>
        <w:rPr>
          <w:rFonts w:ascii="Arial" w:hAnsi="Arial" w:cs="Arial"/>
        </w:rPr>
      </w:pPr>
      <w:r>
        <w:rPr>
          <w:rFonts w:ascii="Arial" w:hAnsi="Arial" w:cs="Arial"/>
        </w:rPr>
        <w:t xml:space="preserve">‘Record Zeros’ when activated will make the TQ8000 record the concentrations below the ‘threshold concentrations’ for the ‘set number of recordings’. </w:t>
      </w:r>
      <w:r w:rsidRPr="008B173A">
        <w:rPr>
          <w:rFonts w:ascii="Arial" w:hAnsi="Arial" w:cs="Arial"/>
          <w:b/>
        </w:rPr>
        <w:t>FOR INHIBITED SENSORS ONLY</w:t>
      </w:r>
    </w:p>
    <w:p w:rsidR="008B173A" w:rsidRDefault="008B173A" w:rsidP="008B173A">
      <w:pPr>
        <w:ind w:left="1980"/>
        <w:jc w:val="both"/>
        <w:rPr>
          <w:rFonts w:ascii="Arial" w:hAnsi="Arial" w:cs="Arial"/>
        </w:rPr>
      </w:pPr>
      <w:r>
        <w:rPr>
          <w:rFonts w:ascii="Arial" w:hAnsi="Arial" w:cs="Arial"/>
        </w:rPr>
        <w:t>During this process the display will show how many records it has for what sensors</w:t>
      </w:r>
    </w:p>
    <w:p w:rsidR="00AB41D0" w:rsidRDefault="00AB41D0" w:rsidP="0057535B">
      <w:pPr>
        <w:ind w:left="1980"/>
        <w:jc w:val="both"/>
        <w:rPr>
          <w:rFonts w:ascii="Arial" w:hAnsi="Arial" w:cs="Arial"/>
        </w:rPr>
      </w:pPr>
    </w:p>
    <w:p w:rsidR="008B173A" w:rsidRPr="002C463D" w:rsidRDefault="00DA5304" w:rsidP="002713AE">
      <w:pPr>
        <w:numPr>
          <w:ilvl w:val="3"/>
          <w:numId w:val="12"/>
        </w:numPr>
        <w:tabs>
          <w:tab w:val="clear" w:pos="2340"/>
        </w:tabs>
        <w:ind w:left="2160" w:hanging="896"/>
        <w:jc w:val="both"/>
        <w:rPr>
          <w:rFonts w:ascii="Arial" w:hAnsi="Arial" w:cs="Arial"/>
          <w:b/>
        </w:rPr>
      </w:pPr>
      <w:r>
        <w:rPr>
          <w:rFonts w:ascii="Arial" w:hAnsi="Arial" w:cs="Arial"/>
          <w:b/>
        </w:rPr>
        <w:br w:type="page"/>
      </w:r>
      <w:r w:rsidR="008B173A">
        <w:rPr>
          <w:rFonts w:ascii="Arial" w:hAnsi="Arial" w:cs="Arial"/>
          <w:b/>
        </w:rPr>
        <w:lastRenderedPageBreak/>
        <w:t>Record Spans</w:t>
      </w:r>
    </w:p>
    <w:p w:rsidR="008B173A" w:rsidRPr="002C463D" w:rsidRDefault="008B173A" w:rsidP="008B173A">
      <w:pPr>
        <w:jc w:val="both"/>
        <w:rPr>
          <w:rFonts w:ascii="Arial" w:hAnsi="Arial" w:cs="Arial"/>
          <w:b/>
        </w:rPr>
      </w:pPr>
    </w:p>
    <w:p w:rsidR="008B173A" w:rsidRDefault="008B173A" w:rsidP="008B173A">
      <w:pPr>
        <w:ind w:left="1980"/>
        <w:jc w:val="both"/>
        <w:rPr>
          <w:rFonts w:ascii="Arial" w:hAnsi="Arial" w:cs="Arial"/>
        </w:rPr>
      </w:pPr>
      <w:r>
        <w:rPr>
          <w:rFonts w:ascii="Arial" w:hAnsi="Arial" w:cs="Arial"/>
        </w:rPr>
        <w:t xml:space="preserve">‘Record </w:t>
      </w:r>
      <w:r w:rsidR="00E50D6F">
        <w:rPr>
          <w:rFonts w:ascii="Arial" w:hAnsi="Arial" w:cs="Arial"/>
        </w:rPr>
        <w:t>Span</w:t>
      </w:r>
      <w:r>
        <w:rPr>
          <w:rFonts w:ascii="Arial" w:hAnsi="Arial" w:cs="Arial"/>
        </w:rPr>
        <w:t xml:space="preserve">’ when activated will make the TQ8000 record the concentrations </w:t>
      </w:r>
      <w:r w:rsidR="00E50D6F">
        <w:rPr>
          <w:rFonts w:ascii="Arial" w:hAnsi="Arial" w:cs="Arial"/>
        </w:rPr>
        <w:t>above</w:t>
      </w:r>
      <w:r>
        <w:rPr>
          <w:rFonts w:ascii="Arial" w:hAnsi="Arial" w:cs="Arial"/>
        </w:rPr>
        <w:t xml:space="preserve"> the ‘threshold concentrations’ for the ‘set number of recordings’. </w:t>
      </w:r>
      <w:r w:rsidRPr="008B173A">
        <w:rPr>
          <w:rFonts w:ascii="Arial" w:hAnsi="Arial" w:cs="Arial"/>
          <w:b/>
        </w:rPr>
        <w:t>FOR INHIBITED SENSORS ONLY</w:t>
      </w:r>
    </w:p>
    <w:p w:rsidR="008B173A" w:rsidRDefault="008B173A" w:rsidP="008B173A">
      <w:pPr>
        <w:ind w:left="1980"/>
        <w:jc w:val="both"/>
        <w:rPr>
          <w:rFonts w:ascii="Arial" w:hAnsi="Arial" w:cs="Arial"/>
        </w:rPr>
      </w:pPr>
      <w:r>
        <w:rPr>
          <w:rFonts w:ascii="Arial" w:hAnsi="Arial" w:cs="Arial"/>
        </w:rPr>
        <w:t>During this process the display will show how many records it has for what sensors</w:t>
      </w:r>
    </w:p>
    <w:p w:rsidR="008B173A" w:rsidRDefault="008B173A" w:rsidP="0057535B">
      <w:pPr>
        <w:ind w:left="1980"/>
        <w:jc w:val="both"/>
        <w:rPr>
          <w:rFonts w:ascii="Arial" w:hAnsi="Arial" w:cs="Arial"/>
        </w:rPr>
      </w:pPr>
    </w:p>
    <w:p w:rsidR="00E50D6F" w:rsidRPr="002C463D" w:rsidRDefault="00E50D6F" w:rsidP="002713AE">
      <w:pPr>
        <w:numPr>
          <w:ilvl w:val="3"/>
          <w:numId w:val="12"/>
        </w:numPr>
        <w:tabs>
          <w:tab w:val="clear" w:pos="2340"/>
        </w:tabs>
        <w:ind w:left="2161" w:hanging="902"/>
        <w:jc w:val="both"/>
        <w:rPr>
          <w:rFonts w:ascii="Arial" w:hAnsi="Arial" w:cs="Arial"/>
          <w:b/>
        </w:rPr>
      </w:pPr>
      <w:r>
        <w:rPr>
          <w:rFonts w:ascii="Arial" w:hAnsi="Arial" w:cs="Arial"/>
          <w:b/>
        </w:rPr>
        <w:t>Select Zero</w:t>
      </w:r>
    </w:p>
    <w:p w:rsidR="00E50D6F" w:rsidRPr="002C463D" w:rsidRDefault="00E50D6F" w:rsidP="00E50D6F">
      <w:pPr>
        <w:jc w:val="both"/>
        <w:rPr>
          <w:rFonts w:ascii="Arial" w:hAnsi="Arial" w:cs="Arial"/>
          <w:b/>
        </w:rPr>
      </w:pPr>
    </w:p>
    <w:p w:rsidR="00E50D6F" w:rsidRDefault="00E50D6F" w:rsidP="00E50D6F">
      <w:pPr>
        <w:ind w:left="1980"/>
        <w:jc w:val="both"/>
        <w:rPr>
          <w:rFonts w:ascii="Arial" w:hAnsi="Arial" w:cs="Arial"/>
        </w:rPr>
      </w:pPr>
      <w:r>
        <w:rPr>
          <w:rFonts w:ascii="Arial" w:hAnsi="Arial" w:cs="Arial"/>
        </w:rPr>
        <w:t xml:space="preserve">‘Select </w:t>
      </w:r>
      <w:r w:rsidR="006F2BC5">
        <w:rPr>
          <w:rFonts w:ascii="Arial" w:hAnsi="Arial" w:cs="Arial"/>
        </w:rPr>
        <w:t>Zero</w:t>
      </w:r>
      <w:r>
        <w:rPr>
          <w:rFonts w:ascii="Arial" w:hAnsi="Arial" w:cs="Arial"/>
        </w:rPr>
        <w:t xml:space="preserve">’ allow the lowest recorded value of each sensor to be selected and used to calibrate against. </w:t>
      </w:r>
    </w:p>
    <w:p w:rsidR="00E50D6F" w:rsidRDefault="00E50D6F" w:rsidP="00E50D6F">
      <w:pPr>
        <w:ind w:left="1980"/>
        <w:jc w:val="both"/>
        <w:rPr>
          <w:rFonts w:ascii="Arial" w:hAnsi="Arial" w:cs="Arial"/>
        </w:rPr>
      </w:pPr>
      <w:r>
        <w:rPr>
          <w:rFonts w:ascii="Arial" w:hAnsi="Arial" w:cs="Arial"/>
        </w:rPr>
        <w:t xml:space="preserve"> Sensor 2 can be selected and the TQ8000 will display the lowest recorded figure and allow it to be trimmed with the ‘up’ or ‘down‘ buttons to suit.</w:t>
      </w:r>
    </w:p>
    <w:p w:rsidR="00E50D6F" w:rsidRDefault="00E50D6F" w:rsidP="00E50D6F">
      <w:pPr>
        <w:ind w:left="1980"/>
        <w:jc w:val="both"/>
        <w:rPr>
          <w:rFonts w:ascii="Arial" w:hAnsi="Arial" w:cs="Arial"/>
        </w:rPr>
      </w:pPr>
      <w:r>
        <w:rPr>
          <w:rFonts w:ascii="Arial" w:hAnsi="Arial" w:cs="Arial"/>
        </w:rPr>
        <w:t>If no records are present then the display will say, and the recording threshold may require changing to capture</w:t>
      </w:r>
      <w:r w:rsidR="006F2BC5">
        <w:rPr>
          <w:rFonts w:ascii="Arial" w:hAnsi="Arial" w:cs="Arial"/>
        </w:rPr>
        <w:t xml:space="preserve"> results next time.</w:t>
      </w:r>
    </w:p>
    <w:p w:rsidR="00E50D6F" w:rsidRDefault="00E50D6F" w:rsidP="0057535B">
      <w:pPr>
        <w:ind w:left="1980"/>
        <w:jc w:val="both"/>
        <w:rPr>
          <w:rFonts w:ascii="Arial" w:hAnsi="Arial" w:cs="Arial"/>
        </w:rPr>
      </w:pPr>
    </w:p>
    <w:p w:rsidR="006F2BC5" w:rsidRPr="002C463D" w:rsidRDefault="006F2BC5" w:rsidP="002713AE">
      <w:pPr>
        <w:numPr>
          <w:ilvl w:val="3"/>
          <w:numId w:val="12"/>
        </w:numPr>
        <w:tabs>
          <w:tab w:val="clear" w:pos="2340"/>
        </w:tabs>
        <w:ind w:left="2160" w:hanging="900"/>
        <w:jc w:val="both"/>
        <w:rPr>
          <w:rFonts w:ascii="Arial" w:hAnsi="Arial" w:cs="Arial"/>
          <w:b/>
        </w:rPr>
      </w:pPr>
      <w:r>
        <w:rPr>
          <w:rFonts w:ascii="Arial" w:hAnsi="Arial" w:cs="Arial"/>
          <w:b/>
        </w:rPr>
        <w:t>Select Span</w:t>
      </w:r>
    </w:p>
    <w:p w:rsidR="006F2BC5" w:rsidRPr="002C463D" w:rsidRDefault="006F2BC5" w:rsidP="006F2BC5">
      <w:pPr>
        <w:jc w:val="both"/>
        <w:rPr>
          <w:rFonts w:ascii="Arial" w:hAnsi="Arial" w:cs="Arial"/>
          <w:b/>
        </w:rPr>
      </w:pPr>
    </w:p>
    <w:p w:rsidR="006F2BC5" w:rsidRDefault="006F2BC5" w:rsidP="006F2BC5">
      <w:pPr>
        <w:ind w:left="1980"/>
        <w:jc w:val="both"/>
        <w:rPr>
          <w:rFonts w:ascii="Arial" w:hAnsi="Arial" w:cs="Arial"/>
        </w:rPr>
      </w:pPr>
      <w:r>
        <w:rPr>
          <w:rFonts w:ascii="Arial" w:hAnsi="Arial" w:cs="Arial"/>
        </w:rPr>
        <w:t xml:space="preserve">‘Select Span’ allow the </w:t>
      </w:r>
      <w:r w:rsidR="00520B98">
        <w:rPr>
          <w:rFonts w:ascii="Arial" w:hAnsi="Arial" w:cs="Arial"/>
        </w:rPr>
        <w:t>Highest</w:t>
      </w:r>
      <w:r>
        <w:rPr>
          <w:rFonts w:ascii="Arial" w:hAnsi="Arial" w:cs="Arial"/>
        </w:rPr>
        <w:t xml:space="preserve"> recorded value of each sensor to be selected and used to calibrate against. </w:t>
      </w:r>
    </w:p>
    <w:p w:rsidR="006F2BC5" w:rsidRDefault="006F2BC5" w:rsidP="006F2BC5">
      <w:pPr>
        <w:ind w:left="1980"/>
        <w:jc w:val="both"/>
        <w:rPr>
          <w:rFonts w:ascii="Arial" w:hAnsi="Arial" w:cs="Arial"/>
        </w:rPr>
      </w:pPr>
      <w:r>
        <w:rPr>
          <w:rFonts w:ascii="Arial" w:hAnsi="Arial" w:cs="Arial"/>
        </w:rPr>
        <w:t xml:space="preserve"> Sensor 2 can be selected and the TQ8000 will display the highest recorded figure and allow it to be trimmed with the ‘up’ or ‘down‘ buttons to suit.</w:t>
      </w:r>
    </w:p>
    <w:p w:rsidR="006F2BC5" w:rsidRDefault="006F2BC5" w:rsidP="006F2BC5">
      <w:pPr>
        <w:ind w:left="1980"/>
        <w:jc w:val="both"/>
        <w:rPr>
          <w:rFonts w:ascii="Arial" w:hAnsi="Arial" w:cs="Arial"/>
        </w:rPr>
      </w:pPr>
      <w:r>
        <w:rPr>
          <w:rFonts w:ascii="Arial" w:hAnsi="Arial" w:cs="Arial"/>
        </w:rPr>
        <w:t>If no records are present then the display will say, and the recording threshold may require changing to capture results next time.</w:t>
      </w:r>
    </w:p>
    <w:p w:rsidR="006F2BC5" w:rsidRPr="002C463D" w:rsidRDefault="006F2BC5" w:rsidP="006F2BC5">
      <w:pPr>
        <w:ind w:left="1980"/>
        <w:jc w:val="both"/>
        <w:rPr>
          <w:rFonts w:ascii="Arial" w:hAnsi="Arial" w:cs="Arial"/>
        </w:rPr>
      </w:pPr>
    </w:p>
    <w:p w:rsidR="0059056C" w:rsidRPr="006F2BC5" w:rsidRDefault="006F2BC5" w:rsidP="002713AE">
      <w:pPr>
        <w:numPr>
          <w:ilvl w:val="1"/>
          <w:numId w:val="12"/>
        </w:numPr>
        <w:tabs>
          <w:tab w:val="clear" w:pos="1080"/>
          <w:tab w:val="num" w:pos="900"/>
        </w:tabs>
        <w:ind w:left="900" w:hanging="540"/>
        <w:jc w:val="both"/>
        <w:rPr>
          <w:rFonts w:ascii="Arial" w:hAnsi="Arial" w:cs="Arial"/>
          <w:b/>
        </w:rPr>
      </w:pPr>
      <w:r w:rsidRPr="006F2BC5">
        <w:rPr>
          <w:rFonts w:ascii="Arial" w:hAnsi="Arial" w:cs="Arial"/>
          <w:b/>
        </w:rPr>
        <w:t>Set Alarm</w:t>
      </w:r>
      <w:r w:rsidR="0059056C" w:rsidRPr="006F2BC5">
        <w:rPr>
          <w:rFonts w:ascii="Arial" w:hAnsi="Arial" w:cs="Arial"/>
          <w:b/>
        </w:rPr>
        <w:t>s</w:t>
      </w:r>
    </w:p>
    <w:p w:rsidR="0059056C" w:rsidRDefault="0059056C" w:rsidP="0059056C">
      <w:pPr>
        <w:jc w:val="both"/>
        <w:rPr>
          <w:b/>
        </w:rPr>
      </w:pPr>
    </w:p>
    <w:p w:rsidR="0042704A" w:rsidRPr="006F2BC5" w:rsidRDefault="0042704A" w:rsidP="00697C30">
      <w:pPr>
        <w:ind w:left="900" w:right="-331"/>
        <w:jc w:val="both"/>
        <w:rPr>
          <w:rFonts w:ascii="Arial" w:hAnsi="Arial" w:cs="Arial"/>
        </w:rPr>
      </w:pPr>
      <w:r w:rsidRPr="006F2BC5">
        <w:rPr>
          <w:rFonts w:ascii="Arial" w:hAnsi="Arial" w:cs="Arial"/>
        </w:rPr>
        <w:t xml:space="preserve">This </w:t>
      </w:r>
      <w:r w:rsidR="00B851EF" w:rsidRPr="006F2BC5">
        <w:rPr>
          <w:rFonts w:ascii="Arial" w:hAnsi="Arial" w:cs="Arial"/>
        </w:rPr>
        <w:t xml:space="preserve">routine alters </w:t>
      </w:r>
      <w:r w:rsidRPr="006F2BC5">
        <w:rPr>
          <w:rFonts w:ascii="Arial" w:hAnsi="Arial" w:cs="Arial"/>
        </w:rPr>
        <w:t xml:space="preserve">the two concentration alarm </w:t>
      </w:r>
      <w:r w:rsidR="00B851EF" w:rsidRPr="006F2BC5">
        <w:rPr>
          <w:rFonts w:ascii="Arial" w:hAnsi="Arial" w:cs="Arial"/>
        </w:rPr>
        <w:t>‘S</w:t>
      </w:r>
      <w:r w:rsidRPr="006F2BC5">
        <w:rPr>
          <w:rFonts w:ascii="Arial" w:hAnsi="Arial" w:cs="Arial"/>
        </w:rPr>
        <w:t>etpoints</w:t>
      </w:r>
      <w:r w:rsidR="00B851EF" w:rsidRPr="006F2BC5">
        <w:rPr>
          <w:rFonts w:ascii="Arial" w:hAnsi="Arial" w:cs="Arial"/>
        </w:rPr>
        <w:t>’</w:t>
      </w:r>
      <w:r w:rsidR="006F2BC5" w:rsidRPr="006F2BC5">
        <w:rPr>
          <w:rFonts w:ascii="Arial" w:hAnsi="Arial" w:cs="Arial"/>
        </w:rPr>
        <w:t>, Gas ‘units’</w:t>
      </w:r>
      <w:r w:rsidRPr="006F2BC5">
        <w:rPr>
          <w:rFonts w:ascii="Arial" w:hAnsi="Arial" w:cs="Arial"/>
        </w:rPr>
        <w:t xml:space="preserve"> </w:t>
      </w:r>
      <w:r w:rsidR="006F2BC5" w:rsidRPr="006F2BC5">
        <w:rPr>
          <w:rFonts w:ascii="Arial" w:hAnsi="Arial" w:cs="Arial"/>
        </w:rPr>
        <w:t xml:space="preserve">and the over range threshold alarm </w:t>
      </w:r>
      <w:r w:rsidR="00B851EF" w:rsidRPr="006F2BC5">
        <w:rPr>
          <w:rFonts w:ascii="Arial" w:hAnsi="Arial" w:cs="Arial"/>
        </w:rPr>
        <w:t>for each channel</w:t>
      </w:r>
      <w:r w:rsidR="006F2BC5" w:rsidRPr="006F2BC5">
        <w:rPr>
          <w:rFonts w:ascii="Arial" w:hAnsi="Arial" w:cs="Arial"/>
        </w:rPr>
        <w:t xml:space="preserve"> on the TQ8000.</w:t>
      </w:r>
    </w:p>
    <w:p w:rsidR="0042704A" w:rsidRPr="006F2BC5" w:rsidRDefault="00B851EF" w:rsidP="00697C30">
      <w:pPr>
        <w:ind w:left="900" w:right="-331"/>
        <w:jc w:val="both"/>
        <w:rPr>
          <w:rFonts w:ascii="Arial" w:hAnsi="Arial" w:cs="Arial"/>
        </w:rPr>
      </w:pPr>
      <w:r w:rsidRPr="006F2BC5">
        <w:rPr>
          <w:rFonts w:ascii="Arial" w:hAnsi="Arial" w:cs="Arial"/>
        </w:rPr>
        <w:t>E</w:t>
      </w:r>
      <w:r w:rsidR="0042704A" w:rsidRPr="006F2BC5">
        <w:rPr>
          <w:rFonts w:ascii="Arial" w:hAnsi="Arial" w:cs="Arial"/>
        </w:rPr>
        <w:t xml:space="preserve">nter the </w:t>
      </w:r>
      <w:r w:rsidRPr="006F2BC5">
        <w:rPr>
          <w:rFonts w:ascii="Arial" w:hAnsi="Arial" w:cs="Arial"/>
        </w:rPr>
        <w:t>‘</w:t>
      </w:r>
      <w:r w:rsidR="006F2BC5" w:rsidRPr="006F2BC5">
        <w:rPr>
          <w:rFonts w:ascii="Arial" w:hAnsi="Arial" w:cs="Arial"/>
        </w:rPr>
        <w:t>SET ALARMS</w:t>
      </w:r>
      <w:r w:rsidRPr="006F2BC5">
        <w:rPr>
          <w:rFonts w:ascii="Arial" w:hAnsi="Arial" w:cs="Arial"/>
        </w:rPr>
        <w:t>’</w:t>
      </w:r>
      <w:r w:rsidR="0042704A" w:rsidRPr="006F2BC5">
        <w:rPr>
          <w:rFonts w:ascii="Arial" w:hAnsi="Arial" w:cs="Arial"/>
        </w:rPr>
        <w:t xml:space="preserve"> menu </w:t>
      </w:r>
      <w:r w:rsidRPr="006F2BC5">
        <w:rPr>
          <w:rFonts w:ascii="Arial" w:hAnsi="Arial" w:cs="Arial"/>
        </w:rPr>
        <w:t>and</w:t>
      </w:r>
      <w:r w:rsidR="0042704A" w:rsidRPr="006F2BC5">
        <w:rPr>
          <w:rFonts w:ascii="Arial" w:hAnsi="Arial" w:cs="Arial"/>
        </w:rPr>
        <w:t xml:space="preserve"> select</w:t>
      </w:r>
      <w:r w:rsidRPr="006F2BC5">
        <w:rPr>
          <w:rFonts w:ascii="Arial" w:hAnsi="Arial" w:cs="Arial"/>
        </w:rPr>
        <w:t xml:space="preserve"> the</w:t>
      </w:r>
      <w:r w:rsidR="0042704A" w:rsidRPr="006F2BC5">
        <w:rPr>
          <w:rFonts w:ascii="Arial" w:hAnsi="Arial" w:cs="Arial"/>
        </w:rPr>
        <w:t xml:space="preserve"> channel to </w:t>
      </w:r>
      <w:r w:rsidRPr="006F2BC5">
        <w:rPr>
          <w:rFonts w:ascii="Arial" w:hAnsi="Arial" w:cs="Arial"/>
        </w:rPr>
        <w:t xml:space="preserve">be </w:t>
      </w:r>
      <w:r w:rsidR="000A2867" w:rsidRPr="006F2BC5">
        <w:rPr>
          <w:rFonts w:ascii="Arial" w:hAnsi="Arial" w:cs="Arial"/>
        </w:rPr>
        <w:t>altered</w:t>
      </w:r>
      <w:r w:rsidR="0042704A" w:rsidRPr="006F2BC5">
        <w:rPr>
          <w:rFonts w:ascii="Arial" w:hAnsi="Arial" w:cs="Arial"/>
        </w:rPr>
        <w:t xml:space="preserve"> using the “UP” or “DOWN” buttons followed by “ENTER”. The user may return to the main menu by pressing the “MENU” button.</w:t>
      </w:r>
    </w:p>
    <w:p w:rsidR="006F2BC5" w:rsidRPr="006F2BC5" w:rsidRDefault="006F2BC5" w:rsidP="006F2BC5">
      <w:pPr>
        <w:ind w:left="1980"/>
        <w:jc w:val="both"/>
        <w:rPr>
          <w:rFonts w:ascii="Arial" w:hAnsi="Arial" w:cs="Arial"/>
        </w:rPr>
      </w:pPr>
    </w:p>
    <w:p w:rsidR="006F2BC5" w:rsidRDefault="006F2BC5" w:rsidP="002713AE">
      <w:pPr>
        <w:numPr>
          <w:ilvl w:val="2"/>
          <w:numId w:val="12"/>
        </w:numPr>
        <w:tabs>
          <w:tab w:val="clear" w:pos="2340"/>
        </w:tabs>
        <w:ind w:left="1259" w:hanging="539"/>
        <w:jc w:val="both"/>
        <w:rPr>
          <w:rFonts w:ascii="Arial" w:hAnsi="Arial" w:cs="Arial"/>
          <w:b/>
          <w:szCs w:val="24"/>
        </w:rPr>
      </w:pPr>
      <w:r>
        <w:rPr>
          <w:rFonts w:ascii="Arial" w:hAnsi="Arial" w:cs="Arial"/>
          <w:b/>
          <w:szCs w:val="24"/>
        </w:rPr>
        <w:t>Set Alarms</w:t>
      </w:r>
      <w:r w:rsidR="007A7CE8">
        <w:rPr>
          <w:rFonts w:ascii="Arial" w:hAnsi="Arial" w:cs="Arial"/>
          <w:b/>
          <w:szCs w:val="24"/>
        </w:rPr>
        <w:t>, units</w:t>
      </w:r>
    </w:p>
    <w:p w:rsidR="006F2BC5" w:rsidRDefault="006F2BC5" w:rsidP="006F2BC5">
      <w:pPr>
        <w:ind w:left="1260"/>
        <w:jc w:val="both"/>
        <w:rPr>
          <w:rFonts w:ascii="Arial" w:hAnsi="Arial" w:cs="Arial"/>
          <w:b/>
          <w:szCs w:val="24"/>
        </w:rPr>
      </w:pPr>
    </w:p>
    <w:p w:rsidR="00B851EF" w:rsidRPr="007A7CE8" w:rsidRDefault="0042704A" w:rsidP="00E5584B">
      <w:pPr>
        <w:ind w:left="1259" w:right="-329"/>
        <w:jc w:val="both"/>
        <w:rPr>
          <w:rFonts w:ascii="Arial" w:hAnsi="Arial" w:cs="Arial"/>
        </w:rPr>
      </w:pPr>
      <w:r w:rsidRPr="007A7CE8">
        <w:rPr>
          <w:rFonts w:ascii="Arial" w:hAnsi="Arial" w:cs="Arial"/>
        </w:rPr>
        <w:t>Two options</w:t>
      </w:r>
      <w:r w:rsidR="00B851EF" w:rsidRPr="007A7CE8">
        <w:rPr>
          <w:rFonts w:ascii="Arial" w:hAnsi="Arial" w:cs="Arial"/>
        </w:rPr>
        <w:t>;</w:t>
      </w:r>
      <w:r w:rsidRPr="007A7CE8">
        <w:rPr>
          <w:rFonts w:ascii="Arial" w:hAnsi="Arial" w:cs="Arial"/>
        </w:rPr>
        <w:t xml:space="preserve"> </w:t>
      </w:r>
      <w:r w:rsidR="00B851EF" w:rsidRPr="007A7CE8">
        <w:rPr>
          <w:rFonts w:ascii="Arial" w:hAnsi="Arial" w:cs="Arial"/>
        </w:rPr>
        <w:t>‘</w:t>
      </w:r>
      <w:r w:rsidRPr="007A7CE8">
        <w:rPr>
          <w:rFonts w:ascii="Arial" w:hAnsi="Arial" w:cs="Arial"/>
        </w:rPr>
        <w:t>Level 1</w:t>
      </w:r>
      <w:r w:rsidR="00B851EF" w:rsidRPr="007A7CE8">
        <w:rPr>
          <w:rFonts w:ascii="Arial" w:hAnsi="Arial" w:cs="Arial"/>
        </w:rPr>
        <w:t>’</w:t>
      </w:r>
      <w:r w:rsidRPr="007A7CE8">
        <w:rPr>
          <w:rFonts w:ascii="Arial" w:hAnsi="Arial" w:cs="Arial"/>
        </w:rPr>
        <w:t xml:space="preserve"> or </w:t>
      </w:r>
      <w:r w:rsidR="00B851EF" w:rsidRPr="007A7CE8">
        <w:rPr>
          <w:rFonts w:ascii="Arial" w:hAnsi="Arial" w:cs="Arial"/>
        </w:rPr>
        <w:t>‘</w:t>
      </w:r>
      <w:r w:rsidRPr="007A7CE8">
        <w:rPr>
          <w:rFonts w:ascii="Arial" w:hAnsi="Arial" w:cs="Arial"/>
        </w:rPr>
        <w:t>Level 2</w:t>
      </w:r>
      <w:r w:rsidR="00B851EF" w:rsidRPr="007A7CE8">
        <w:rPr>
          <w:rFonts w:ascii="Arial" w:hAnsi="Arial" w:cs="Arial"/>
        </w:rPr>
        <w:t>’</w:t>
      </w:r>
      <w:r w:rsidRPr="007A7CE8">
        <w:rPr>
          <w:rFonts w:ascii="Arial" w:hAnsi="Arial" w:cs="Arial"/>
        </w:rPr>
        <w:t xml:space="preserve"> are displayed after the channel number has been selected. The appropriate option is selected using the “UP”, “DOWN” and “ENTER” buttons. </w:t>
      </w:r>
    </w:p>
    <w:p w:rsidR="00E351C1" w:rsidRDefault="00B851EF" w:rsidP="00E5584B">
      <w:pPr>
        <w:ind w:left="1260" w:right="-331"/>
        <w:jc w:val="both"/>
        <w:rPr>
          <w:rFonts w:ascii="Arial" w:hAnsi="Arial" w:cs="Arial"/>
        </w:rPr>
      </w:pPr>
      <w:r w:rsidRPr="007A7CE8">
        <w:rPr>
          <w:rFonts w:ascii="Arial" w:hAnsi="Arial" w:cs="Arial"/>
        </w:rPr>
        <w:t>A typical</w:t>
      </w:r>
      <w:r w:rsidR="0042704A" w:rsidRPr="007A7CE8">
        <w:rPr>
          <w:rFonts w:ascii="Arial" w:hAnsi="Arial" w:cs="Arial"/>
        </w:rPr>
        <w:t xml:space="preserve"> display is shown </w:t>
      </w:r>
      <w:r w:rsidRPr="007A7CE8">
        <w:rPr>
          <w:rFonts w:ascii="Arial" w:hAnsi="Arial" w:cs="Arial"/>
        </w:rPr>
        <w:t>below.</w:t>
      </w:r>
    </w:p>
    <w:p w:rsidR="0070518D" w:rsidRPr="007A7CE8" w:rsidRDefault="0070518D" w:rsidP="00E5584B">
      <w:pPr>
        <w:ind w:left="1260" w:right="-331"/>
        <w:jc w:val="both"/>
        <w:rPr>
          <w:rFonts w:ascii="Arial" w:hAnsi="Arial" w:cs="Arial"/>
        </w:rPr>
      </w:pPr>
    </w:p>
    <w:p w:rsidR="0070518D" w:rsidRDefault="002713AE" w:rsidP="0070518D">
      <w:pPr>
        <w:ind w:left="1620" w:right="-331"/>
        <w:jc w:val="both"/>
      </w:pPr>
      <w:r>
        <w:rPr>
          <w:noProof/>
          <w:lang w:eastAsia="en-GB"/>
        </w:rPr>
        <mc:AlternateContent>
          <mc:Choice Requires="wpc">
            <w:drawing>
              <wp:inline distT="0" distB="0" distL="0" distR="0">
                <wp:extent cx="3543300" cy="1257300"/>
                <wp:effectExtent l="0" t="5080" r="4445" b="1397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28"/>
                        <wps:cNvSpPr txBox="1">
                          <a:spLocks noChangeArrowheads="1"/>
                        </wps:cNvSpPr>
                        <wps:spPr bwMode="auto">
                          <a:xfrm>
                            <a:off x="114653" y="0"/>
                            <a:ext cx="3199340" cy="457200"/>
                          </a:xfrm>
                          <a:prstGeom prst="rect">
                            <a:avLst/>
                          </a:prstGeom>
                          <a:solidFill>
                            <a:srgbClr val="FFFFFF"/>
                          </a:solidFill>
                          <a:ln w="9525">
                            <a:solidFill>
                              <a:srgbClr val="000000"/>
                            </a:solidFill>
                            <a:miter lim="800000"/>
                            <a:headEnd/>
                            <a:tailEnd/>
                          </a:ln>
                        </wps:spPr>
                        <wps:txbx>
                          <w:txbxContent>
                            <w:p w:rsidR="006C534C" w:rsidRPr="007A7CE8" w:rsidRDefault="006C534C" w:rsidP="00E351C1">
                              <w:pPr>
                                <w:rPr>
                                  <w:rFonts w:ascii="Arial" w:hAnsi="Arial" w:cs="Arial"/>
                                </w:rPr>
                              </w:pPr>
                              <w:r w:rsidRPr="007A7CE8">
                                <w:rPr>
                                  <w:rFonts w:ascii="Arial" w:hAnsi="Arial" w:cs="Arial"/>
                                </w:rPr>
                                <w:t xml:space="preserve">CHANNEL 06    </w:t>
                              </w:r>
                              <w:r w:rsidRPr="007A7CE8">
                                <w:rPr>
                                  <w:rFonts w:ascii="Arial" w:hAnsi="Arial" w:cs="Arial"/>
                                </w:rPr>
                                <w:tab/>
                              </w:r>
                              <w:r>
                                <w:rPr>
                                  <w:rFonts w:ascii="Arial" w:hAnsi="Arial" w:cs="Arial"/>
                                </w:rPr>
                                <w:tab/>
                              </w:r>
                              <w:r w:rsidRPr="007A7CE8">
                                <w:rPr>
                                  <w:rFonts w:ascii="Arial" w:hAnsi="Arial" w:cs="Arial"/>
                                </w:rPr>
                                <w:t>Level 1</w:t>
                              </w:r>
                            </w:p>
                            <w:p w:rsidR="006C534C" w:rsidRPr="007A7CE8" w:rsidRDefault="006C534C" w:rsidP="00E351C1">
                              <w:pPr>
                                <w:rPr>
                                  <w:rFonts w:ascii="Arial" w:hAnsi="Arial" w:cs="Arial"/>
                                </w:rPr>
                              </w:pPr>
                              <w:r w:rsidRPr="007A7CE8">
                                <w:rPr>
                                  <w:rFonts w:ascii="Arial" w:hAnsi="Arial" w:cs="Arial"/>
                                </w:rPr>
                                <w:t>r</w:t>
                              </w:r>
                              <w:r w:rsidRPr="007A7CE8">
                                <w:rPr>
                                  <w:rFonts w:ascii="Arial" w:hAnsi="Arial" w:cs="Arial"/>
                                </w:rPr>
                                <w:tab/>
                              </w:r>
                              <w:r w:rsidRPr="007A7CE8">
                                <w:rPr>
                                  <w:rFonts w:ascii="Arial" w:hAnsi="Arial" w:cs="Arial"/>
                                </w:rPr>
                                <w:tab/>
                                <w:t>01000</w:t>
                              </w:r>
                              <w:r w:rsidRPr="007A7CE8">
                                <w:rPr>
                                  <w:rFonts w:ascii="Arial" w:hAnsi="Arial" w:cs="Arial"/>
                                </w:rPr>
                                <w:tab/>
                              </w:r>
                              <w:r w:rsidRPr="007A7CE8">
                                <w:rPr>
                                  <w:rFonts w:ascii="Arial" w:hAnsi="Arial" w:cs="Arial"/>
                                </w:rPr>
                                <w:tab/>
                                <w:t>ppm</w:t>
                              </w:r>
                            </w:p>
                          </w:txbxContent>
                        </wps:txbx>
                        <wps:bodyPr rot="0" vert="horz" wrap="square" lIns="91440" tIns="45720" rIns="91440" bIns="45720" anchor="t" anchorCtr="0" upright="1">
                          <a:noAutofit/>
                        </wps:bodyPr>
                      </wps:wsp>
                      <wps:wsp>
                        <wps:cNvPr id="3" name="Line 129"/>
                        <wps:cNvCnPr>
                          <a:cxnSpLocks noChangeShapeType="1"/>
                        </wps:cNvCnPr>
                        <wps:spPr bwMode="auto">
                          <a:xfrm>
                            <a:off x="228576" y="342900"/>
                            <a:ext cx="34323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130"/>
                        <wps:cNvSpPr txBox="1">
                          <a:spLocks noChangeArrowheads="1"/>
                        </wps:cNvSpPr>
                        <wps:spPr bwMode="auto">
                          <a:xfrm>
                            <a:off x="114653" y="685800"/>
                            <a:ext cx="799652" cy="457200"/>
                          </a:xfrm>
                          <a:prstGeom prst="rect">
                            <a:avLst/>
                          </a:prstGeom>
                          <a:solidFill>
                            <a:srgbClr val="FFFFFF"/>
                          </a:solidFill>
                          <a:ln w="9525">
                            <a:solidFill>
                              <a:srgbClr val="000000"/>
                            </a:solidFill>
                            <a:miter lim="800000"/>
                            <a:headEnd/>
                            <a:tailEnd/>
                          </a:ln>
                        </wps:spPr>
                        <wps:txbx>
                          <w:txbxContent>
                            <w:p w:rsidR="006C534C" w:rsidRPr="007A7CE8" w:rsidRDefault="006C534C" w:rsidP="00E351C1">
                              <w:pPr>
                                <w:rPr>
                                  <w:rFonts w:ascii="Arial" w:hAnsi="Arial" w:cs="Arial"/>
                                </w:rPr>
                              </w:pPr>
                              <w:r w:rsidRPr="007A7CE8">
                                <w:rPr>
                                  <w:rFonts w:ascii="Arial" w:hAnsi="Arial" w:cs="Arial"/>
                                </w:rPr>
                                <w:t>Rising or</w:t>
                              </w:r>
                            </w:p>
                            <w:p w:rsidR="006C534C" w:rsidRPr="007A7CE8" w:rsidRDefault="006C534C" w:rsidP="00E351C1">
                              <w:pPr>
                                <w:rPr>
                                  <w:rFonts w:ascii="Arial" w:hAnsi="Arial" w:cs="Arial"/>
                                </w:rPr>
                              </w:pPr>
                              <w:r w:rsidRPr="007A7CE8">
                                <w:rPr>
                                  <w:rFonts w:ascii="Arial" w:hAnsi="Arial" w:cs="Arial"/>
                                </w:rPr>
                                <w:t>Falling alarm</w:t>
                              </w:r>
                            </w:p>
                          </w:txbxContent>
                        </wps:txbx>
                        <wps:bodyPr rot="0" vert="horz" wrap="square" lIns="91440" tIns="45720" rIns="91440" bIns="45720" anchor="t" anchorCtr="0" upright="1">
                          <a:noAutofit/>
                        </wps:bodyPr>
                      </wps:wsp>
                      <wps:wsp>
                        <wps:cNvPr id="5" name="Line 131"/>
                        <wps:cNvCnPr>
                          <a:cxnSpLocks noChangeShapeType="1"/>
                        </wps:cNvCnPr>
                        <wps:spPr bwMode="auto">
                          <a:xfrm>
                            <a:off x="1371459" y="342900"/>
                            <a:ext cx="73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132"/>
                        <wps:cNvSpPr txBox="1">
                          <a:spLocks noChangeArrowheads="1"/>
                        </wps:cNvSpPr>
                        <wps:spPr bwMode="auto">
                          <a:xfrm>
                            <a:off x="1028959" y="914400"/>
                            <a:ext cx="1142882" cy="342900"/>
                          </a:xfrm>
                          <a:prstGeom prst="rect">
                            <a:avLst/>
                          </a:prstGeom>
                          <a:solidFill>
                            <a:srgbClr val="FFFFFF"/>
                          </a:solidFill>
                          <a:ln w="9525">
                            <a:solidFill>
                              <a:srgbClr val="000000"/>
                            </a:solidFill>
                            <a:miter lim="800000"/>
                            <a:headEnd/>
                            <a:tailEnd/>
                          </a:ln>
                        </wps:spPr>
                        <wps:txbx>
                          <w:txbxContent>
                            <w:p w:rsidR="006C534C" w:rsidRPr="007A7CE8" w:rsidRDefault="006C534C" w:rsidP="00E351C1">
                              <w:pPr>
                                <w:rPr>
                                  <w:rFonts w:ascii="Arial" w:hAnsi="Arial" w:cs="Arial"/>
                                </w:rPr>
                              </w:pPr>
                              <w:r w:rsidRPr="007A7CE8">
                                <w:rPr>
                                  <w:rFonts w:ascii="Arial" w:hAnsi="Arial" w:cs="Arial"/>
                                </w:rPr>
                                <w:t>Concentration</w:t>
                              </w:r>
                            </w:p>
                          </w:txbxContent>
                        </wps:txbx>
                        <wps:bodyPr rot="0" vert="horz" wrap="square" lIns="91440" tIns="45720" rIns="91440" bIns="45720" anchor="t" anchorCtr="0" upright="1">
                          <a:noAutofit/>
                        </wps:bodyPr>
                      </wps:wsp>
                      <wps:wsp>
                        <wps:cNvPr id="7" name="Line 133"/>
                        <wps:cNvCnPr>
                          <a:cxnSpLocks noChangeShapeType="1"/>
                        </wps:cNvCnPr>
                        <wps:spPr bwMode="auto">
                          <a:xfrm>
                            <a:off x="2171841" y="342900"/>
                            <a:ext cx="342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34"/>
                        <wps:cNvSpPr txBox="1">
                          <a:spLocks noChangeArrowheads="1"/>
                        </wps:cNvSpPr>
                        <wps:spPr bwMode="auto">
                          <a:xfrm>
                            <a:off x="2285764" y="571500"/>
                            <a:ext cx="571806" cy="342900"/>
                          </a:xfrm>
                          <a:prstGeom prst="rect">
                            <a:avLst/>
                          </a:prstGeom>
                          <a:solidFill>
                            <a:srgbClr val="FFFFFF"/>
                          </a:solidFill>
                          <a:ln w="9525">
                            <a:solidFill>
                              <a:srgbClr val="000000"/>
                            </a:solidFill>
                            <a:miter lim="800000"/>
                            <a:headEnd/>
                            <a:tailEnd/>
                          </a:ln>
                        </wps:spPr>
                        <wps:txbx>
                          <w:txbxContent>
                            <w:p w:rsidR="006C534C" w:rsidRPr="007A7CE8" w:rsidRDefault="006C534C" w:rsidP="00E351C1">
                              <w:pPr>
                                <w:rPr>
                                  <w:rFonts w:ascii="Arial" w:hAnsi="Arial" w:cs="Arial"/>
                                </w:rPr>
                              </w:pPr>
                              <w:r w:rsidRPr="007A7CE8">
                                <w:rPr>
                                  <w:rFonts w:ascii="Arial" w:hAnsi="Arial" w:cs="Arial"/>
                                </w:rPr>
                                <w:t>Units</w:t>
                              </w:r>
                            </w:p>
                          </w:txbxContent>
                        </wps:txbx>
                        <wps:bodyPr rot="0" vert="horz" wrap="square" lIns="91440" tIns="45720" rIns="91440" bIns="45720" anchor="t" anchorCtr="0" upright="1">
                          <a:noAutofit/>
                        </wps:bodyPr>
                      </wps:wsp>
                    </wpc:wpc>
                  </a:graphicData>
                </a:graphic>
              </wp:inline>
            </w:drawing>
          </mc:Choice>
          <mc:Fallback>
            <w:pict>
              <v:group id="Canvas 126" o:spid="_x0000_s1036" editas="canvas" style="width:279pt;height:99pt;mso-position-horizontal-relative:char;mso-position-vertical-relative:line" coordsize="35433,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">
                <v:shape id="_x0000_s1037" type="#_x0000_t75" style="position:absolute;width:35433;height:12573;visibility:visible;mso-wrap-style:square">
                  <v:fill o:detectmouseclick="t"/>
                  <v:path o:connecttype="none"/>
                </v:shape>
                <v:shapetype id="_x0000_t202" coordsize="21600,21600" o:spt="202" path="m,l,21600r21600,l21600,xe">
                  <v:stroke joinstyle="miter"/>
                  <v:path gradientshapeok="t" o:connecttype="rect"/>
                </v:shapetype>
                <v:shape id="Text Box 128" o:spid="_x0000_s1038" type="#_x0000_t202" style="position:absolute;left:1146;width:3199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6C534C" w:rsidRPr="007A7CE8" w:rsidRDefault="006C534C" w:rsidP="00E351C1">
                        <w:pPr>
                          <w:rPr>
                            <w:rFonts w:ascii="Arial" w:hAnsi="Arial" w:cs="Arial"/>
                          </w:rPr>
                        </w:pPr>
                        <w:r w:rsidRPr="007A7CE8">
                          <w:rPr>
                            <w:rFonts w:ascii="Arial" w:hAnsi="Arial" w:cs="Arial"/>
                          </w:rPr>
                          <w:t xml:space="preserve">CHANNEL 06    </w:t>
                        </w:r>
                        <w:r w:rsidRPr="007A7CE8">
                          <w:rPr>
                            <w:rFonts w:ascii="Arial" w:hAnsi="Arial" w:cs="Arial"/>
                          </w:rPr>
                          <w:tab/>
                        </w:r>
                        <w:r>
                          <w:rPr>
                            <w:rFonts w:ascii="Arial" w:hAnsi="Arial" w:cs="Arial"/>
                          </w:rPr>
                          <w:tab/>
                        </w:r>
                        <w:r w:rsidRPr="007A7CE8">
                          <w:rPr>
                            <w:rFonts w:ascii="Arial" w:hAnsi="Arial" w:cs="Arial"/>
                          </w:rPr>
                          <w:t>Level 1</w:t>
                        </w:r>
                      </w:p>
                      <w:p w:rsidR="006C534C" w:rsidRPr="007A7CE8" w:rsidRDefault="006C534C" w:rsidP="00E351C1">
                        <w:pPr>
                          <w:rPr>
                            <w:rFonts w:ascii="Arial" w:hAnsi="Arial" w:cs="Arial"/>
                          </w:rPr>
                        </w:pPr>
                        <w:r w:rsidRPr="007A7CE8">
                          <w:rPr>
                            <w:rFonts w:ascii="Arial" w:hAnsi="Arial" w:cs="Arial"/>
                          </w:rPr>
                          <w:t>r</w:t>
                        </w:r>
                        <w:r w:rsidRPr="007A7CE8">
                          <w:rPr>
                            <w:rFonts w:ascii="Arial" w:hAnsi="Arial" w:cs="Arial"/>
                          </w:rPr>
                          <w:tab/>
                        </w:r>
                        <w:r w:rsidRPr="007A7CE8">
                          <w:rPr>
                            <w:rFonts w:ascii="Arial" w:hAnsi="Arial" w:cs="Arial"/>
                          </w:rPr>
                          <w:tab/>
                          <w:t>01000</w:t>
                        </w:r>
                        <w:r w:rsidRPr="007A7CE8">
                          <w:rPr>
                            <w:rFonts w:ascii="Arial" w:hAnsi="Arial" w:cs="Arial"/>
                          </w:rPr>
                          <w:tab/>
                        </w:r>
                        <w:r w:rsidRPr="007A7CE8">
                          <w:rPr>
                            <w:rFonts w:ascii="Arial" w:hAnsi="Arial" w:cs="Arial"/>
                          </w:rPr>
                          <w:tab/>
                          <w:t>ppm</w:t>
                        </w:r>
                      </w:p>
                    </w:txbxContent>
                  </v:textbox>
                </v:shape>
                <v:line id="Line 129" o:spid="_x0000_s1039" style="position:absolute;visibility:visible;mso-wrap-style:square" from="2285,3429" to="5718,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 id="Text Box 130" o:spid="_x0000_s1040" type="#_x0000_t202" style="position:absolute;left:1146;top:6858;width:799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6C534C" w:rsidRPr="007A7CE8" w:rsidRDefault="006C534C" w:rsidP="00E351C1">
                        <w:pPr>
                          <w:rPr>
                            <w:rFonts w:ascii="Arial" w:hAnsi="Arial" w:cs="Arial"/>
                          </w:rPr>
                        </w:pPr>
                        <w:r w:rsidRPr="007A7CE8">
                          <w:rPr>
                            <w:rFonts w:ascii="Arial" w:hAnsi="Arial" w:cs="Arial"/>
                          </w:rPr>
                          <w:t>Rising or</w:t>
                        </w:r>
                      </w:p>
                      <w:p w:rsidR="006C534C" w:rsidRPr="007A7CE8" w:rsidRDefault="006C534C" w:rsidP="00E351C1">
                        <w:pPr>
                          <w:rPr>
                            <w:rFonts w:ascii="Arial" w:hAnsi="Arial" w:cs="Arial"/>
                          </w:rPr>
                        </w:pPr>
                        <w:r w:rsidRPr="007A7CE8">
                          <w:rPr>
                            <w:rFonts w:ascii="Arial" w:hAnsi="Arial" w:cs="Arial"/>
                          </w:rPr>
                          <w:t>Falling alarm</w:t>
                        </w:r>
                      </w:p>
                    </w:txbxContent>
                  </v:textbox>
                </v:shape>
                <v:line id="Line 131" o:spid="_x0000_s1041" style="position:absolute;visibility:visible;mso-wrap-style:square" from="13714,3429" to="1372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shape id="Text Box 132" o:spid="_x0000_s1042" type="#_x0000_t202" style="position:absolute;left:10289;top:9144;width:11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6C534C" w:rsidRPr="007A7CE8" w:rsidRDefault="006C534C" w:rsidP="00E351C1">
                        <w:pPr>
                          <w:rPr>
                            <w:rFonts w:ascii="Arial" w:hAnsi="Arial" w:cs="Arial"/>
                          </w:rPr>
                        </w:pPr>
                        <w:r w:rsidRPr="007A7CE8">
                          <w:rPr>
                            <w:rFonts w:ascii="Arial" w:hAnsi="Arial" w:cs="Arial"/>
                          </w:rPr>
                          <w:t>Concentration</w:t>
                        </w:r>
                      </w:p>
                    </w:txbxContent>
                  </v:textbox>
                </v:shape>
                <v:line id="Line 133" o:spid="_x0000_s1043" style="position:absolute;visibility:visible;mso-wrap-style:square" from="21718,3429" to="25143,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shape id="Text Box 134" o:spid="_x0000_s1044" type="#_x0000_t202" style="position:absolute;left:22857;top:5715;width:571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6C534C" w:rsidRPr="007A7CE8" w:rsidRDefault="006C534C" w:rsidP="00E351C1">
                        <w:pPr>
                          <w:rPr>
                            <w:rFonts w:ascii="Arial" w:hAnsi="Arial" w:cs="Arial"/>
                          </w:rPr>
                        </w:pPr>
                        <w:r w:rsidRPr="007A7CE8">
                          <w:rPr>
                            <w:rFonts w:ascii="Arial" w:hAnsi="Arial" w:cs="Arial"/>
                          </w:rPr>
                          <w:t>Units</w:t>
                        </w:r>
                      </w:p>
                    </w:txbxContent>
                  </v:textbox>
                </v:shape>
                <w10:anchorlock/>
              </v:group>
            </w:pict>
          </mc:Fallback>
        </mc:AlternateContent>
      </w:r>
    </w:p>
    <w:p w:rsidR="00D52455" w:rsidRPr="007A7CE8" w:rsidRDefault="00D52455" w:rsidP="00E5584B">
      <w:pPr>
        <w:ind w:left="1260" w:right="-331"/>
        <w:jc w:val="both"/>
        <w:rPr>
          <w:rFonts w:ascii="Arial" w:hAnsi="Arial" w:cs="Arial"/>
        </w:rPr>
      </w:pPr>
      <w:r w:rsidRPr="007A7CE8">
        <w:rPr>
          <w:rFonts w:ascii="Arial" w:hAnsi="Arial" w:cs="Arial"/>
        </w:rPr>
        <w:t>T</w:t>
      </w:r>
      <w:r w:rsidR="0042704A" w:rsidRPr="007A7CE8">
        <w:rPr>
          <w:rFonts w:ascii="Arial" w:hAnsi="Arial" w:cs="Arial"/>
        </w:rPr>
        <w:t xml:space="preserve">hree </w:t>
      </w:r>
      <w:r w:rsidR="00C628F8" w:rsidRPr="007A7CE8">
        <w:rPr>
          <w:rFonts w:ascii="Arial" w:hAnsi="Arial" w:cs="Arial"/>
        </w:rPr>
        <w:t xml:space="preserve">parameters </w:t>
      </w:r>
      <w:r w:rsidRPr="007A7CE8">
        <w:rPr>
          <w:rFonts w:ascii="Arial" w:hAnsi="Arial" w:cs="Arial"/>
        </w:rPr>
        <w:t xml:space="preserve">are </w:t>
      </w:r>
      <w:r w:rsidR="0042704A" w:rsidRPr="007A7CE8">
        <w:rPr>
          <w:rFonts w:ascii="Arial" w:hAnsi="Arial" w:cs="Arial"/>
        </w:rPr>
        <w:t xml:space="preserve">associated with the alarm </w:t>
      </w:r>
      <w:r w:rsidR="00E351C1" w:rsidRPr="007A7CE8">
        <w:rPr>
          <w:rFonts w:ascii="Arial" w:hAnsi="Arial" w:cs="Arial"/>
        </w:rPr>
        <w:t>‘</w:t>
      </w:r>
      <w:r w:rsidRPr="007A7CE8">
        <w:rPr>
          <w:rFonts w:ascii="Arial" w:hAnsi="Arial" w:cs="Arial"/>
        </w:rPr>
        <w:t>S</w:t>
      </w:r>
      <w:r w:rsidR="0042704A" w:rsidRPr="007A7CE8">
        <w:rPr>
          <w:rFonts w:ascii="Arial" w:hAnsi="Arial" w:cs="Arial"/>
        </w:rPr>
        <w:t>etpoints</w:t>
      </w:r>
      <w:r w:rsidR="00E351C1" w:rsidRPr="007A7CE8">
        <w:rPr>
          <w:rFonts w:ascii="Arial" w:hAnsi="Arial" w:cs="Arial"/>
        </w:rPr>
        <w:t>’</w:t>
      </w:r>
      <w:r w:rsidRPr="007A7CE8">
        <w:rPr>
          <w:rFonts w:ascii="Arial" w:hAnsi="Arial" w:cs="Arial"/>
        </w:rPr>
        <w:t>;</w:t>
      </w:r>
    </w:p>
    <w:p w:rsidR="00D52455" w:rsidRPr="007A7CE8" w:rsidRDefault="00D52455" w:rsidP="00D52455">
      <w:pPr>
        <w:ind w:left="1980" w:right="-331"/>
        <w:jc w:val="both"/>
        <w:rPr>
          <w:rFonts w:ascii="Arial" w:hAnsi="Arial" w:cs="Arial"/>
        </w:rPr>
      </w:pPr>
      <w:r w:rsidRPr="007A7CE8">
        <w:rPr>
          <w:rFonts w:ascii="Arial" w:hAnsi="Arial" w:cs="Arial"/>
        </w:rPr>
        <w:t xml:space="preserve">- </w:t>
      </w:r>
      <w:r w:rsidR="0042704A" w:rsidRPr="007A7CE8">
        <w:rPr>
          <w:rFonts w:ascii="Arial" w:hAnsi="Arial" w:cs="Arial"/>
        </w:rPr>
        <w:t xml:space="preserve">Rising/Falling trigger </w:t>
      </w:r>
      <w:r w:rsidRPr="007A7CE8">
        <w:rPr>
          <w:rFonts w:ascii="Arial" w:hAnsi="Arial" w:cs="Arial"/>
        </w:rPr>
        <w:t>level.(r or f).</w:t>
      </w:r>
      <w:r w:rsidR="0042704A" w:rsidRPr="007A7CE8">
        <w:rPr>
          <w:rFonts w:ascii="Arial" w:hAnsi="Arial" w:cs="Arial"/>
        </w:rPr>
        <w:t xml:space="preserve"> </w:t>
      </w:r>
    </w:p>
    <w:p w:rsidR="00D52455" w:rsidRPr="007A7CE8" w:rsidRDefault="00D52455" w:rsidP="00D52455">
      <w:pPr>
        <w:ind w:left="2160" w:right="-331" w:hanging="180"/>
        <w:jc w:val="both"/>
        <w:rPr>
          <w:rFonts w:ascii="Arial" w:hAnsi="Arial" w:cs="Arial"/>
        </w:rPr>
      </w:pPr>
      <w:r w:rsidRPr="007A7CE8">
        <w:rPr>
          <w:rFonts w:ascii="Arial" w:hAnsi="Arial" w:cs="Arial"/>
        </w:rPr>
        <w:lastRenderedPageBreak/>
        <w:t>- Trip Level.</w:t>
      </w:r>
    </w:p>
    <w:p w:rsidR="00A77710" w:rsidRPr="007A7CE8" w:rsidRDefault="00D52455" w:rsidP="00D52455">
      <w:pPr>
        <w:ind w:left="2160" w:right="-331" w:hanging="180"/>
        <w:jc w:val="both"/>
        <w:rPr>
          <w:rFonts w:ascii="Arial" w:hAnsi="Arial" w:cs="Arial"/>
        </w:rPr>
      </w:pPr>
      <w:r w:rsidRPr="007A7CE8">
        <w:rPr>
          <w:rFonts w:ascii="Arial" w:hAnsi="Arial" w:cs="Arial"/>
        </w:rPr>
        <w:t>- Trip Level units</w:t>
      </w:r>
      <w:r w:rsidR="00C628F8" w:rsidRPr="007A7CE8">
        <w:rPr>
          <w:rFonts w:ascii="Arial" w:hAnsi="Arial" w:cs="Arial"/>
        </w:rPr>
        <w:t>.</w:t>
      </w:r>
      <w:r w:rsidR="0042704A" w:rsidRPr="007A7CE8">
        <w:rPr>
          <w:rFonts w:ascii="Arial" w:hAnsi="Arial" w:cs="Arial"/>
        </w:rPr>
        <w:t xml:space="preserve"> </w:t>
      </w:r>
    </w:p>
    <w:p w:rsidR="00A77710" w:rsidRPr="007A7CE8" w:rsidRDefault="0042704A" w:rsidP="00E5584B">
      <w:pPr>
        <w:ind w:left="1260" w:right="-329"/>
        <w:jc w:val="both"/>
        <w:rPr>
          <w:rFonts w:ascii="Arial" w:hAnsi="Arial" w:cs="Arial"/>
        </w:rPr>
      </w:pPr>
      <w:r w:rsidRPr="007A7CE8">
        <w:rPr>
          <w:rFonts w:ascii="Arial" w:hAnsi="Arial" w:cs="Arial"/>
        </w:rPr>
        <w:t>The cursor is moved between the three options using the “UP” or “DOWN” buttons and selected by pressing “ENTER”. The appropriate parameter is then highlighted by the cursor and the “UP” and “DOWN” buttons used to highlight the required option</w:t>
      </w:r>
      <w:r w:rsidR="00A77710" w:rsidRPr="007A7CE8">
        <w:rPr>
          <w:rFonts w:ascii="Arial" w:hAnsi="Arial" w:cs="Arial"/>
        </w:rPr>
        <w:t>.</w:t>
      </w:r>
    </w:p>
    <w:p w:rsidR="0042704A" w:rsidRPr="007A7CE8" w:rsidRDefault="0042704A" w:rsidP="00697C30">
      <w:pPr>
        <w:ind w:left="1440" w:right="-329"/>
        <w:jc w:val="both"/>
        <w:rPr>
          <w:rFonts w:ascii="Arial" w:hAnsi="Arial" w:cs="Arial"/>
        </w:rPr>
      </w:pPr>
      <w:r w:rsidRPr="007A7CE8">
        <w:rPr>
          <w:rFonts w:ascii="Arial" w:hAnsi="Arial" w:cs="Arial"/>
        </w:rPr>
        <w:t>The revised parameter is confirmed by pressing the “MENU” button.</w:t>
      </w:r>
    </w:p>
    <w:p w:rsidR="006349DD" w:rsidRPr="007A7CE8" w:rsidRDefault="006349DD" w:rsidP="00697C30">
      <w:pPr>
        <w:ind w:left="1440" w:right="-329"/>
        <w:jc w:val="both"/>
        <w:rPr>
          <w:rFonts w:ascii="Arial" w:hAnsi="Arial" w:cs="Arial"/>
        </w:rPr>
      </w:pPr>
    </w:p>
    <w:p w:rsidR="0042704A" w:rsidRPr="007A7CE8" w:rsidRDefault="0042704A" w:rsidP="00697C30">
      <w:pPr>
        <w:ind w:left="1440" w:right="-329"/>
        <w:jc w:val="both"/>
        <w:rPr>
          <w:rFonts w:ascii="Arial" w:hAnsi="Arial" w:cs="Arial"/>
        </w:rPr>
      </w:pPr>
      <w:r w:rsidRPr="007A7CE8">
        <w:rPr>
          <w:rFonts w:ascii="Arial" w:hAnsi="Arial" w:cs="Arial"/>
        </w:rPr>
        <w:t>The “MENU” button allow</w:t>
      </w:r>
      <w:r w:rsidR="00A77710" w:rsidRPr="007A7CE8">
        <w:rPr>
          <w:rFonts w:ascii="Arial" w:hAnsi="Arial" w:cs="Arial"/>
        </w:rPr>
        <w:t>s</w:t>
      </w:r>
      <w:r w:rsidRPr="007A7CE8">
        <w:rPr>
          <w:rFonts w:ascii="Arial" w:hAnsi="Arial" w:cs="Arial"/>
        </w:rPr>
        <w:t xml:space="preserve"> the parameters for the second level to be set up</w:t>
      </w:r>
      <w:r w:rsidR="00A77710" w:rsidRPr="007A7CE8">
        <w:rPr>
          <w:rFonts w:ascii="Arial" w:hAnsi="Arial" w:cs="Arial"/>
        </w:rPr>
        <w:t>,</w:t>
      </w:r>
      <w:r w:rsidRPr="007A7CE8">
        <w:rPr>
          <w:rFonts w:ascii="Arial" w:hAnsi="Arial" w:cs="Arial"/>
        </w:rPr>
        <w:t xml:space="preserve"> or return to the channel selection display</w:t>
      </w:r>
      <w:r w:rsidR="00A77710" w:rsidRPr="007A7CE8">
        <w:rPr>
          <w:rFonts w:ascii="Arial" w:hAnsi="Arial" w:cs="Arial"/>
        </w:rPr>
        <w:t>.</w:t>
      </w:r>
    </w:p>
    <w:p w:rsidR="007A7CE8" w:rsidRPr="002C463D" w:rsidRDefault="007A7CE8" w:rsidP="007A7CE8">
      <w:pPr>
        <w:ind w:left="1980"/>
        <w:jc w:val="both"/>
        <w:rPr>
          <w:rFonts w:ascii="Arial" w:hAnsi="Arial" w:cs="Arial"/>
        </w:rPr>
      </w:pPr>
    </w:p>
    <w:p w:rsidR="007A7CE8" w:rsidRDefault="007A7CE8" w:rsidP="002713AE">
      <w:pPr>
        <w:numPr>
          <w:ilvl w:val="2"/>
          <w:numId w:val="12"/>
        </w:numPr>
        <w:tabs>
          <w:tab w:val="clear" w:pos="2340"/>
        </w:tabs>
        <w:ind w:left="1259" w:hanging="539"/>
        <w:rPr>
          <w:rFonts w:ascii="Arial" w:hAnsi="Arial" w:cs="Arial"/>
          <w:b/>
          <w:szCs w:val="24"/>
        </w:rPr>
      </w:pPr>
      <w:smartTag w:uri="urn:schemas-microsoft-com:office:smarttags" w:element="place">
        <w:smartTag w:uri="urn:schemas-microsoft-com:office:smarttags" w:element="PlaceName">
          <w:r>
            <w:rPr>
              <w:rFonts w:ascii="Arial" w:hAnsi="Arial" w:cs="Arial"/>
              <w:b/>
              <w:szCs w:val="24"/>
            </w:rPr>
            <w:t>Alter</w:t>
          </w:r>
        </w:smartTag>
        <w:r>
          <w:rPr>
            <w:rFonts w:ascii="Arial" w:hAnsi="Arial" w:cs="Arial"/>
            <w:b/>
            <w:szCs w:val="24"/>
          </w:rPr>
          <w:t xml:space="preserve"> </w:t>
        </w:r>
        <w:smartTag w:uri="urn:schemas-microsoft-com:office:smarttags" w:element="PlaceName">
          <w:r>
            <w:rPr>
              <w:rFonts w:ascii="Arial" w:hAnsi="Arial" w:cs="Arial"/>
              <w:b/>
              <w:szCs w:val="24"/>
            </w:rPr>
            <w:t>Over</w:t>
          </w:r>
        </w:smartTag>
        <w:r>
          <w:rPr>
            <w:rFonts w:ascii="Arial" w:hAnsi="Arial" w:cs="Arial"/>
            <w:b/>
            <w:szCs w:val="24"/>
          </w:rPr>
          <w:t xml:space="preserve"> </w:t>
        </w:r>
        <w:smartTag w:uri="urn:schemas-microsoft-com:office:smarttags" w:element="PlaceType">
          <w:r>
            <w:rPr>
              <w:rFonts w:ascii="Arial" w:hAnsi="Arial" w:cs="Arial"/>
              <w:b/>
              <w:szCs w:val="24"/>
            </w:rPr>
            <w:t>Range</w:t>
          </w:r>
        </w:smartTag>
      </w:smartTag>
    </w:p>
    <w:p w:rsidR="007A7CE8" w:rsidRDefault="007A7CE8" w:rsidP="007A7CE8">
      <w:pPr>
        <w:ind w:left="1260"/>
        <w:jc w:val="both"/>
        <w:rPr>
          <w:rFonts w:ascii="Arial" w:hAnsi="Arial" w:cs="Arial"/>
          <w:b/>
          <w:szCs w:val="24"/>
        </w:rPr>
      </w:pPr>
    </w:p>
    <w:p w:rsidR="006414EE" w:rsidRDefault="007A7CE8" w:rsidP="006414EE">
      <w:pPr>
        <w:ind w:left="1440"/>
        <w:rPr>
          <w:rFonts w:ascii="Arial" w:hAnsi="Arial" w:cs="Arial"/>
        </w:rPr>
      </w:pPr>
      <w:r>
        <w:rPr>
          <w:rFonts w:ascii="Arial" w:hAnsi="Arial" w:cs="Arial"/>
        </w:rPr>
        <w:t xml:space="preserve">This option adjust the level the TQ8000 alerts of an over range fault. This as </w:t>
      </w:r>
      <w:r w:rsidR="003F1E5A">
        <w:rPr>
          <w:rFonts w:ascii="Arial" w:hAnsi="Arial" w:cs="Arial"/>
        </w:rPr>
        <w:t>described</w:t>
      </w:r>
      <w:r>
        <w:rPr>
          <w:rFonts w:ascii="Arial" w:hAnsi="Arial" w:cs="Arial"/>
        </w:rPr>
        <w:t xml:space="preserve"> i</w:t>
      </w:r>
      <w:r w:rsidR="003F1E5A">
        <w:rPr>
          <w:rFonts w:ascii="Arial" w:hAnsi="Arial" w:cs="Arial"/>
        </w:rPr>
        <w:t>n</w:t>
      </w:r>
      <w:r>
        <w:rPr>
          <w:rFonts w:ascii="Arial" w:hAnsi="Arial" w:cs="Arial"/>
        </w:rPr>
        <w:t xml:space="preserve"> section 3.4 warn</w:t>
      </w:r>
      <w:r w:rsidR="003F1E5A">
        <w:rPr>
          <w:rFonts w:ascii="Arial" w:hAnsi="Arial" w:cs="Arial"/>
        </w:rPr>
        <w:t>s</w:t>
      </w:r>
      <w:r>
        <w:rPr>
          <w:rFonts w:ascii="Arial" w:hAnsi="Arial" w:cs="Arial"/>
        </w:rPr>
        <w:t xml:space="preserve"> of a potential sensor </w:t>
      </w:r>
      <w:r w:rsidR="00114E96">
        <w:rPr>
          <w:rFonts w:ascii="Arial" w:hAnsi="Arial" w:cs="Arial"/>
        </w:rPr>
        <w:t>‘burn out’</w:t>
      </w:r>
      <w:r>
        <w:rPr>
          <w:rFonts w:ascii="Arial" w:hAnsi="Arial" w:cs="Arial"/>
        </w:rPr>
        <w:t xml:space="preserve"> and that calibration will need to be checked as soon as possible.</w:t>
      </w:r>
    </w:p>
    <w:p w:rsidR="00114E96" w:rsidRPr="006414EE" w:rsidRDefault="00114E96" w:rsidP="006414EE">
      <w:pPr>
        <w:ind w:left="1440"/>
        <w:rPr>
          <w:rFonts w:ascii="Arial" w:hAnsi="Arial" w:cs="Arial"/>
        </w:rPr>
      </w:pPr>
      <w:r>
        <w:rPr>
          <w:rFonts w:ascii="Arial" w:hAnsi="Arial" w:cs="Arial"/>
        </w:rPr>
        <w:t>This will be typically set to 120% as any value above that becomes unreliable.</w:t>
      </w:r>
    </w:p>
    <w:p w:rsidR="006349DD" w:rsidRDefault="006349DD" w:rsidP="00756EAE"/>
    <w:p w:rsidR="00697C30" w:rsidRPr="006F2BC5" w:rsidRDefault="00697C30" w:rsidP="002713AE">
      <w:pPr>
        <w:numPr>
          <w:ilvl w:val="1"/>
          <w:numId w:val="12"/>
        </w:numPr>
        <w:tabs>
          <w:tab w:val="clear" w:pos="1080"/>
          <w:tab w:val="num" w:pos="900"/>
        </w:tabs>
        <w:ind w:left="900" w:hanging="540"/>
        <w:jc w:val="both"/>
        <w:rPr>
          <w:rFonts w:ascii="Arial" w:hAnsi="Arial" w:cs="Arial"/>
          <w:b/>
        </w:rPr>
      </w:pPr>
      <w:r>
        <w:rPr>
          <w:rFonts w:ascii="Arial" w:hAnsi="Arial" w:cs="Arial"/>
          <w:b/>
        </w:rPr>
        <w:t>Configuration</w:t>
      </w:r>
    </w:p>
    <w:p w:rsidR="006349DD" w:rsidRDefault="006349DD" w:rsidP="00756EAE"/>
    <w:p w:rsidR="00697C30" w:rsidRDefault="00697C30" w:rsidP="00697C30">
      <w:pPr>
        <w:ind w:left="900"/>
        <w:jc w:val="both"/>
      </w:pPr>
      <w:r w:rsidRPr="00697C30">
        <w:rPr>
          <w:rFonts w:ascii="Arial" w:hAnsi="Arial" w:cs="Arial"/>
        </w:rPr>
        <w:t xml:space="preserve">The ‘Configure’ Sub-Menu allows general configuration of the </w:t>
      </w:r>
      <w:r>
        <w:rPr>
          <w:rFonts w:ascii="Arial" w:hAnsi="Arial" w:cs="Arial"/>
        </w:rPr>
        <w:t xml:space="preserve">TQ8000 </w:t>
      </w:r>
      <w:r w:rsidRPr="00697C30">
        <w:rPr>
          <w:rFonts w:ascii="Arial" w:hAnsi="Arial" w:cs="Arial"/>
        </w:rPr>
        <w:t>and provides the following 1</w:t>
      </w:r>
      <w:r w:rsidR="00055AB7">
        <w:rPr>
          <w:rFonts w:ascii="Arial" w:hAnsi="Arial" w:cs="Arial"/>
        </w:rPr>
        <w:t>3</w:t>
      </w:r>
      <w:r w:rsidRPr="00697C30">
        <w:rPr>
          <w:rFonts w:ascii="Arial" w:hAnsi="Arial" w:cs="Arial"/>
        </w:rPr>
        <w:t xml:space="preserve"> options</w:t>
      </w:r>
      <w:r>
        <w:t>.</w:t>
      </w:r>
    </w:p>
    <w:p w:rsidR="00697C30" w:rsidRDefault="00697C30" w:rsidP="00697C30">
      <w:pPr>
        <w:jc w:val="both"/>
      </w:pPr>
    </w:p>
    <w:tbl>
      <w:tblPr>
        <w:tblStyle w:val="TableGrid"/>
        <w:tblW w:w="7200" w:type="dxa"/>
        <w:tblInd w:w="1368" w:type="dxa"/>
        <w:tblLook w:val="01E0" w:firstRow="1" w:lastRow="1" w:firstColumn="1" w:lastColumn="1" w:noHBand="0" w:noVBand="0"/>
      </w:tblPr>
      <w:tblGrid>
        <w:gridCol w:w="2160"/>
        <w:gridCol w:w="5040"/>
      </w:tblGrid>
      <w:tr w:rsidR="00697C30">
        <w:tc>
          <w:tcPr>
            <w:tcW w:w="2160" w:type="dxa"/>
          </w:tcPr>
          <w:p w:rsidR="00697C30" w:rsidRPr="006C4765" w:rsidRDefault="00697C30" w:rsidP="00B522DD">
            <w:pPr>
              <w:rPr>
                <w:rFonts w:ascii="Arial" w:hAnsi="Arial" w:cs="Arial"/>
                <w:b/>
              </w:rPr>
            </w:pPr>
            <w:r w:rsidRPr="006C4765">
              <w:rPr>
                <w:rFonts w:ascii="Arial" w:hAnsi="Arial" w:cs="Arial"/>
                <w:b/>
              </w:rPr>
              <w:t>Option</w:t>
            </w:r>
          </w:p>
        </w:tc>
        <w:tc>
          <w:tcPr>
            <w:tcW w:w="5040" w:type="dxa"/>
          </w:tcPr>
          <w:p w:rsidR="00697C30" w:rsidRPr="006C4765" w:rsidRDefault="00697C30" w:rsidP="00B522DD">
            <w:pPr>
              <w:rPr>
                <w:rFonts w:ascii="Arial" w:hAnsi="Arial" w:cs="Arial"/>
                <w:b/>
              </w:rPr>
            </w:pPr>
            <w:r w:rsidRPr="006C4765">
              <w:rPr>
                <w:rFonts w:ascii="Arial" w:hAnsi="Arial" w:cs="Arial"/>
                <w:b/>
              </w:rPr>
              <w:t>Description</w:t>
            </w:r>
          </w:p>
        </w:tc>
      </w:tr>
      <w:tr w:rsidR="00055AB7">
        <w:tc>
          <w:tcPr>
            <w:tcW w:w="2160" w:type="dxa"/>
          </w:tcPr>
          <w:p w:rsidR="00055AB7" w:rsidRPr="006C4765" w:rsidRDefault="00055AB7" w:rsidP="00B522DD">
            <w:pPr>
              <w:rPr>
                <w:rFonts w:ascii="Arial" w:hAnsi="Arial" w:cs="Arial"/>
              </w:rPr>
            </w:pPr>
            <w:r w:rsidRPr="006C4765">
              <w:rPr>
                <w:rFonts w:ascii="Arial" w:hAnsi="Arial" w:cs="Arial"/>
              </w:rPr>
              <w:t xml:space="preserve">Set Sensor Gas  </w:t>
            </w:r>
          </w:p>
        </w:tc>
        <w:tc>
          <w:tcPr>
            <w:tcW w:w="5040" w:type="dxa"/>
          </w:tcPr>
          <w:p w:rsidR="00055AB7" w:rsidRPr="006C4765" w:rsidRDefault="00055AB7" w:rsidP="00B522DD">
            <w:pPr>
              <w:rPr>
                <w:rFonts w:ascii="Arial" w:hAnsi="Arial" w:cs="Arial"/>
              </w:rPr>
            </w:pPr>
            <w:r w:rsidRPr="006C4765">
              <w:rPr>
                <w:rFonts w:ascii="Arial" w:hAnsi="Arial" w:cs="Arial"/>
              </w:rPr>
              <w:t>Selects the name of the Gas the sensor is monitoring.</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relays</w:t>
            </w:r>
          </w:p>
        </w:tc>
        <w:tc>
          <w:tcPr>
            <w:tcW w:w="5040" w:type="dxa"/>
          </w:tcPr>
          <w:p w:rsidR="00055AB7" w:rsidRPr="006C4765" w:rsidRDefault="00055AB7" w:rsidP="00B522DD">
            <w:pPr>
              <w:rPr>
                <w:rFonts w:ascii="Arial" w:hAnsi="Arial" w:cs="Arial"/>
              </w:rPr>
            </w:pPr>
            <w:r w:rsidRPr="006C4765">
              <w:rPr>
                <w:rFonts w:ascii="Arial" w:hAnsi="Arial" w:cs="Arial"/>
              </w:rPr>
              <w:t>Assigns relays to Alarms levels, and their ‘Latch’; ‘Non-latched’ operation.</w:t>
            </w:r>
          </w:p>
        </w:tc>
      </w:tr>
      <w:tr w:rsidR="00055AB7">
        <w:tc>
          <w:tcPr>
            <w:tcW w:w="2160" w:type="dxa"/>
          </w:tcPr>
          <w:p w:rsidR="00055AB7" w:rsidRPr="006C4765" w:rsidRDefault="00055AB7" w:rsidP="00B522DD">
            <w:pPr>
              <w:rPr>
                <w:rFonts w:ascii="Arial" w:hAnsi="Arial" w:cs="Arial"/>
              </w:rPr>
            </w:pPr>
            <w:r w:rsidRPr="006C4765">
              <w:rPr>
                <w:rFonts w:ascii="Arial" w:hAnsi="Arial" w:cs="Arial"/>
              </w:rPr>
              <w:t>Add/Remove channel</w:t>
            </w:r>
          </w:p>
        </w:tc>
        <w:tc>
          <w:tcPr>
            <w:tcW w:w="5040" w:type="dxa"/>
          </w:tcPr>
          <w:p w:rsidR="00055AB7" w:rsidRPr="006C4765" w:rsidRDefault="00055AB7" w:rsidP="00B522DD">
            <w:pPr>
              <w:rPr>
                <w:rFonts w:ascii="Arial" w:hAnsi="Arial" w:cs="Arial"/>
              </w:rPr>
            </w:pPr>
            <w:r w:rsidRPr="006C4765">
              <w:rPr>
                <w:rFonts w:ascii="Arial" w:hAnsi="Arial" w:cs="Arial"/>
              </w:rPr>
              <w:t>Adds/removes channels to be monitored</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location</w:t>
            </w:r>
          </w:p>
        </w:tc>
        <w:tc>
          <w:tcPr>
            <w:tcW w:w="5040" w:type="dxa"/>
          </w:tcPr>
          <w:p w:rsidR="00055AB7" w:rsidRPr="006C4765" w:rsidRDefault="00055AB7" w:rsidP="00B522DD">
            <w:pPr>
              <w:rPr>
                <w:rFonts w:ascii="Arial" w:hAnsi="Arial" w:cs="Arial"/>
              </w:rPr>
            </w:pPr>
            <w:r w:rsidRPr="006C4765">
              <w:rPr>
                <w:rFonts w:ascii="Arial" w:hAnsi="Arial" w:cs="Arial"/>
              </w:rPr>
              <w:t xml:space="preserve">Assigns sensor locations. </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lower limit</w:t>
            </w:r>
          </w:p>
        </w:tc>
        <w:tc>
          <w:tcPr>
            <w:tcW w:w="5040" w:type="dxa"/>
          </w:tcPr>
          <w:p w:rsidR="00055AB7" w:rsidRPr="006C4765" w:rsidRDefault="00055AB7" w:rsidP="00B522DD">
            <w:pPr>
              <w:rPr>
                <w:rFonts w:ascii="Arial" w:hAnsi="Arial" w:cs="Arial"/>
              </w:rPr>
            </w:pPr>
            <w:r w:rsidRPr="006C4765">
              <w:rPr>
                <w:rFonts w:ascii="Arial" w:hAnsi="Arial" w:cs="Arial"/>
              </w:rPr>
              <w:t>Sets the sensor lower range.</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Alarm 1 dwell</w:t>
            </w:r>
          </w:p>
        </w:tc>
        <w:tc>
          <w:tcPr>
            <w:tcW w:w="5040" w:type="dxa"/>
          </w:tcPr>
          <w:p w:rsidR="00055AB7" w:rsidRPr="006C4765" w:rsidRDefault="00055AB7" w:rsidP="00B522DD">
            <w:pPr>
              <w:rPr>
                <w:rFonts w:ascii="Arial" w:hAnsi="Arial" w:cs="Arial"/>
              </w:rPr>
            </w:pPr>
            <w:r w:rsidRPr="006C4765">
              <w:rPr>
                <w:rFonts w:ascii="Arial" w:hAnsi="Arial" w:cs="Arial"/>
              </w:rPr>
              <w:t>Sets the sensor monitoring time for 1</w:t>
            </w:r>
            <w:r w:rsidRPr="006C4765">
              <w:rPr>
                <w:rFonts w:ascii="Arial" w:hAnsi="Arial" w:cs="Arial"/>
                <w:vertAlign w:val="superscript"/>
              </w:rPr>
              <w:t>st</w:t>
            </w:r>
            <w:r w:rsidRPr="006C4765">
              <w:rPr>
                <w:rFonts w:ascii="Arial" w:hAnsi="Arial" w:cs="Arial"/>
              </w:rPr>
              <w:t xml:space="preserve"> threshold.</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Alarm 2 dwell</w:t>
            </w:r>
          </w:p>
        </w:tc>
        <w:tc>
          <w:tcPr>
            <w:tcW w:w="5040" w:type="dxa"/>
          </w:tcPr>
          <w:p w:rsidR="00055AB7" w:rsidRPr="006C4765" w:rsidRDefault="00055AB7" w:rsidP="00B522DD">
            <w:pPr>
              <w:rPr>
                <w:rFonts w:ascii="Arial" w:hAnsi="Arial" w:cs="Arial"/>
              </w:rPr>
            </w:pPr>
            <w:r w:rsidRPr="006C4765">
              <w:rPr>
                <w:rFonts w:ascii="Arial" w:hAnsi="Arial" w:cs="Arial"/>
              </w:rPr>
              <w:t>Sets the sensor monitoring time for 2</w:t>
            </w:r>
            <w:r w:rsidRPr="006C4765">
              <w:rPr>
                <w:rFonts w:ascii="Arial" w:hAnsi="Arial" w:cs="Arial"/>
                <w:vertAlign w:val="superscript"/>
              </w:rPr>
              <w:t>nd</w:t>
            </w:r>
            <w:r w:rsidRPr="006C4765">
              <w:rPr>
                <w:rFonts w:ascii="Arial" w:hAnsi="Arial" w:cs="Arial"/>
              </w:rPr>
              <w:t xml:space="preserve"> threshold.</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range</w:t>
            </w:r>
          </w:p>
        </w:tc>
        <w:tc>
          <w:tcPr>
            <w:tcW w:w="5040" w:type="dxa"/>
          </w:tcPr>
          <w:p w:rsidR="00055AB7" w:rsidRPr="006C4765" w:rsidRDefault="00055AB7" w:rsidP="00B522DD">
            <w:pPr>
              <w:rPr>
                <w:rFonts w:ascii="Arial" w:hAnsi="Arial" w:cs="Arial"/>
              </w:rPr>
            </w:pPr>
            <w:r w:rsidRPr="006C4765">
              <w:rPr>
                <w:rFonts w:ascii="Arial" w:hAnsi="Arial" w:cs="Arial"/>
              </w:rPr>
              <w:t>Sets the sensor upper range.</w:t>
            </w:r>
          </w:p>
        </w:tc>
      </w:tr>
      <w:tr w:rsidR="00055AB7">
        <w:tc>
          <w:tcPr>
            <w:tcW w:w="2160" w:type="dxa"/>
          </w:tcPr>
          <w:p w:rsidR="00055AB7" w:rsidRPr="006C4765" w:rsidRDefault="00055AB7" w:rsidP="00B522DD">
            <w:pPr>
              <w:rPr>
                <w:rFonts w:ascii="Arial" w:hAnsi="Arial" w:cs="Arial"/>
              </w:rPr>
            </w:pPr>
            <w:r w:rsidRPr="006C4765">
              <w:rPr>
                <w:rFonts w:ascii="Arial" w:hAnsi="Arial" w:cs="Arial"/>
              </w:rPr>
              <w:t>Copy sensor</w:t>
            </w:r>
          </w:p>
        </w:tc>
        <w:tc>
          <w:tcPr>
            <w:tcW w:w="5040" w:type="dxa"/>
          </w:tcPr>
          <w:p w:rsidR="00055AB7" w:rsidRPr="006C4765" w:rsidRDefault="00055AB7" w:rsidP="00B522DD">
            <w:pPr>
              <w:rPr>
                <w:rFonts w:ascii="Arial" w:hAnsi="Arial" w:cs="Arial"/>
              </w:rPr>
            </w:pPr>
            <w:r w:rsidRPr="006C4765">
              <w:rPr>
                <w:rFonts w:ascii="Arial" w:hAnsi="Arial" w:cs="Arial"/>
              </w:rPr>
              <w:t>Allows all Sensor parameters to be copied to another channel.</w:t>
            </w:r>
          </w:p>
        </w:tc>
      </w:tr>
      <w:tr w:rsidR="00055AB7">
        <w:tc>
          <w:tcPr>
            <w:tcW w:w="2160" w:type="dxa"/>
          </w:tcPr>
          <w:p w:rsidR="00055AB7" w:rsidRPr="006C4765" w:rsidRDefault="00055AB7" w:rsidP="00B522DD">
            <w:pPr>
              <w:rPr>
                <w:rFonts w:ascii="Arial" w:hAnsi="Arial" w:cs="Arial"/>
              </w:rPr>
            </w:pPr>
            <w:r w:rsidRPr="006C4765">
              <w:rPr>
                <w:rFonts w:ascii="Arial" w:hAnsi="Arial" w:cs="Arial"/>
              </w:rPr>
              <w:t xml:space="preserve">Critical Safety </w:t>
            </w:r>
          </w:p>
        </w:tc>
        <w:tc>
          <w:tcPr>
            <w:tcW w:w="5040" w:type="dxa"/>
          </w:tcPr>
          <w:p w:rsidR="00055AB7" w:rsidRPr="006C4765" w:rsidRDefault="008D6110" w:rsidP="00B522DD">
            <w:pPr>
              <w:rPr>
                <w:rFonts w:ascii="Arial" w:hAnsi="Arial" w:cs="Arial"/>
              </w:rPr>
            </w:pPr>
            <w:r w:rsidRPr="006C4765">
              <w:rPr>
                <w:rFonts w:ascii="Arial" w:hAnsi="Arial" w:cs="Arial"/>
              </w:rPr>
              <w:t>Allows the failsafe features to be disabled</w:t>
            </w:r>
          </w:p>
        </w:tc>
      </w:tr>
      <w:tr w:rsidR="00055AB7">
        <w:tc>
          <w:tcPr>
            <w:tcW w:w="2160" w:type="dxa"/>
          </w:tcPr>
          <w:p w:rsidR="00055AB7" w:rsidRPr="006C4765" w:rsidRDefault="00055AB7" w:rsidP="00B522DD">
            <w:pPr>
              <w:rPr>
                <w:rFonts w:ascii="Arial" w:hAnsi="Arial" w:cs="Arial"/>
              </w:rPr>
            </w:pPr>
            <w:r w:rsidRPr="006C4765">
              <w:rPr>
                <w:rFonts w:ascii="Arial" w:hAnsi="Arial" w:cs="Arial"/>
              </w:rPr>
              <w:t>Copy Setting</w:t>
            </w:r>
          </w:p>
        </w:tc>
        <w:tc>
          <w:tcPr>
            <w:tcW w:w="5040" w:type="dxa"/>
          </w:tcPr>
          <w:p w:rsidR="00055AB7" w:rsidRPr="006C4765" w:rsidRDefault="00410001" w:rsidP="00B522DD">
            <w:pPr>
              <w:rPr>
                <w:rFonts w:ascii="Arial" w:hAnsi="Arial" w:cs="Arial"/>
              </w:rPr>
            </w:pPr>
            <w:r w:rsidRPr="006C4765">
              <w:rPr>
                <w:rFonts w:ascii="Arial" w:hAnsi="Arial" w:cs="Arial"/>
              </w:rPr>
              <w:t>Show how any setting may be copied</w:t>
            </w:r>
          </w:p>
        </w:tc>
      </w:tr>
      <w:tr w:rsidR="00055AB7">
        <w:tc>
          <w:tcPr>
            <w:tcW w:w="2160" w:type="dxa"/>
          </w:tcPr>
          <w:p w:rsidR="00055AB7" w:rsidRPr="006C4765" w:rsidRDefault="00055AB7" w:rsidP="00B522DD">
            <w:pPr>
              <w:rPr>
                <w:rFonts w:ascii="Arial" w:hAnsi="Arial" w:cs="Arial"/>
              </w:rPr>
            </w:pPr>
            <w:r w:rsidRPr="006C4765">
              <w:rPr>
                <w:rFonts w:ascii="Arial" w:hAnsi="Arial" w:cs="Arial"/>
              </w:rPr>
              <w:t>Enable Repeater</w:t>
            </w:r>
          </w:p>
        </w:tc>
        <w:tc>
          <w:tcPr>
            <w:tcW w:w="5040" w:type="dxa"/>
          </w:tcPr>
          <w:p w:rsidR="00055AB7" w:rsidRPr="006C4765" w:rsidRDefault="00410001" w:rsidP="00B522DD">
            <w:pPr>
              <w:rPr>
                <w:rFonts w:ascii="Arial" w:hAnsi="Arial" w:cs="Arial"/>
              </w:rPr>
            </w:pPr>
            <w:r w:rsidRPr="006C4765">
              <w:rPr>
                <w:rFonts w:ascii="Arial" w:hAnsi="Arial" w:cs="Arial"/>
              </w:rPr>
              <w:t>Enables the RS485 port to connect to a repeater</w:t>
            </w:r>
          </w:p>
        </w:tc>
      </w:tr>
      <w:tr w:rsidR="00055AB7">
        <w:tc>
          <w:tcPr>
            <w:tcW w:w="2160" w:type="dxa"/>
          </w:tcPr>
          <w:p w:rsidR="00055AB7" w:rsidRPr="006C4765" w:rsidRDefault="00055AB7" w:rsidP="00B522DD">
            <w:pPr>
              <w:rPr>
                <w:rFonts w:ascii="Arial" w:hAnsi="Arial" w:cs="Arial"/>
              </w:rPr>
            </w:pPr>
            <w:r w:rsidRPr="006C4765">
              <w:rPr>
                <w:rFonts w:ascii="Arial" w:hAnsi="Arial" w:cs="Arial"/>
              </w:rPr>
              <w:t>Set up Modbus</w:t>
            </w:r>
          </w:p>
        </w:tc>
        <w:tc>
          <w:tcPr>
            <w:tcW w:w="5040" w:type="dxa"/>
          </w:tcPr>
          <w:p w:rsidR="00055AB7" w:rsidRPr="006C4765" w:rsidRDefault="00055AB7" w:rsidP="00B522DD">
            <w:pPr>
              <w:rPr>
                <w:rFonts w:ascii="Arial" w:hAnsi="Arial" w:cs="Arial"/>
              </w:rPr>
            </w:pPr>
            <w:r w:rsidRPr="006C4765">
              <w:rPr>
                <w:rFonts w:ascii="Arial" w:hAnsi="Arial" w:cs="Arial"/>
              </w:rPr>
              <w:t>Assigns the channel 4-20mA output.</w:t>
            </w:r>
          </w:p>
        </w:tc>
      </w:tr>
    </w:tbl>
    <w:p w:rsidR="00697C30" w:rsidRDefault="00697C30" w:rsidP="00697C30"/>
    <w:p w:rsidR="00697C30" w:rsidRDefault="00697C30" w:rsidP="00055AB7">
      <w:pPr>
        <w:ind w:left="900" w:hanging="900"/>
        <w:rPr>
          <w:rFonts w:ascii="Arial" w:hAnsi="Arial" w:cs="Arial"/>
        </w:rPr>
      </w:pPr>
      <w:r w:rsidRPr="00055AB7">
        <w:rPr>
          <w:rFonts w:ascii="Arial" w:hAnsi="Arial" w:cs="Arial"/>
          <w:b/>
        </w:rPr>
        <w:t>HINT!</w:t>
      </w:r>
      <w:r w:rsidRPr="00055AB7">
        <w:rPr>
          <w:rFonts w:ascii="Arial" w:hAnsi="Arial" w:cs="Arial"/>
        </w:rPr>
        <w:t xml:space="preserve"> </w:t>
      </w:r>
      <w:r w:rsidRPr="00055AB7">
        <w:rPr>
          <w:rFonts w:ascii="Arial" w:hAnsi="Arial" w:cs="Arial"/>
        </w:rPr>
        <w:tab/>
        <w:t xml:space="preserve">If all channels have the same parameters, configuration and alarms, then set up channel 1 and proceed to section </w:t>
      </w:r>
      <w:r w:rsidR="00F90F28">
        <w:rPr>
          <w:rFonts w:ascii="Arial" w:hAnsi="Arial" w:cs="Arial"/>
        </w:rPr>
        <w:t>6.5.9</w:t>
      </w:r>
      <w:r w:rsidRPr="00055AB7">
        <w:rPr>
          <w:rFonts w:ascii="Arial" w:hAnsi="Arial" w:cs="Arial"/>
        </w:rPr>
        <w:t xml:space="preserve"> Copy Sensor. Here each channel’s variables can be copied from one to another.</w:t>
      </w:r>
    </w:p>
    <w:p w:rsidR="00055AB7" w:rsidRPr="00055AB7" w:rsidRDefault="00055AB7" w:rsidP="00055AB7">
      <w:pPr>
        <w:ind w:left="900" w:hanging="900"/>
        <w:rPr>
          <w:rFonts w:ascii="Arial" w:hAnsi="Arial" w:cs="Arial"/>
        </w:rPr>
      </w:pPr>
    </w:p>
    <w:p w:rsidR="00055AB7" w:rsidRPr="00055AB7" w:rsidRDefault="0070518D" w:rsidP="00E5584B">
      <w:pPr>
        <w:ind w:left="1260" w:hanging="540"/>
        <w:rPr>
          <w:rFonts w:ascii="Arial" w:hAnsi="Arial" w:cs="Arial"/>
          <w:b/>
        </w:rPr>
      </w:pPr>
      <w:r>
        <w:rPr>
          <w:rFonts w:ascii="Arial" w:hAnsi="Arial" w:cs="Arial"/>
          <w:b/>
        </w:rPr>
        <w:br w:type="page"/>
      </w:r>
      <w:r w:rsidR="00055AB7" w:rsidRPr="00055AB7">
        <w:rPr>
          <w:rFonts w:ascii="Arial" w:hAnsi="Arial" w:cs="Arial"/>
          <w:b/>
        </w:rPr>
        <w:lastRenderedPageBreak/>
        <w:t>6.5.1</w:t>
      </w:r>
      <w:r w:rsidR="00055AB7" w:rsidRPr="00055AB7">
        <w:rPr>
          <w:rFonts w:ascii="Arial" w:hAnsi="Arial" w:cs="Arial"/>
          <w:b/>
        </w:rPr>
        <w:tab/>
        <w:t>Set Sensor Gas</w:t>
      </w:r>
    </w:p>
    <w:p w:rsidR="00055AB7" w:rsidRPr="00055AB7" w:rsidRDefault="00055AB7" w:rsidP="00055AB7">
      <w:pPr>
        <w:jc w:val="both"/>
        <w:rPr>
          <w:rFonts w:ascii="Arial" w:hAnsi="Arial" w:cs="Arial"/>
        </w:rPr>
      </w:pPr>
    </w:p>
    <w:p w:rsidR="00055AB7" w:rsidRDefault="00055AB7" w:rsidP="00E5584B">
      <w:pPr>
        <w:ind w:left="1259"/>
        <w:jc w:val="both"/>
      </w:pPr>
      <w:r w:rsidRPr="00055AB7">
        <w:rPr>
          <w:rFonts w:ascii="Arial" w:hAnsi="Arial" w:cs="Arial"/>
        </w:rPr>
        <w:t>This assigns the Gas name parameter of a Sensor to the respective monitoring channel</w:t>
      </w:r>
      <w:r>
        <w:t>.</w:t>
      </w:r>
    </w:p>
    <w:p w:rsidR="00055AB7" w:rsidRPr="00055AB7" w:rsidRDefault="00055AB7" w:rsidP="00055AB7">
      <w:pPr>
        <w:ind w:left="1800" w:hanging="360"/>
        <w:jc w:val="both"/>
        <w:rPr>
          <w:rFonts w:ascii="Arial" w:hAnsi="Arial" w:cs="Arial"/>
        </w:rPr>
      </w:pPr>
      <w:r w:rsidRPr="00055AB7">
        <w:rPr>
          <w:rFonts w:ascii="Arial" w:hAnsi="Arial" w:cs="Arial"/>
        </w:rPr>
        <w:t xml:space="preserve">a) </w:t>
      </w:r>
      <w:r w:rsidRPr="00055AB7">
        <w:rPr>
          <w:rFonts w:ascii="Arial" w:hAnsi="Arial" w:cs="Arial"/>
        </w:rPr>
        <w:tab/>
        <w:t>Use the ‘UP’ &amp; ‘DOWN’ buttons to select to the required channel, press ‘ENTER’ or ‘MENU’ to exit.</w:t>
      </w:r>
    </w:p>
    <w:p w:rsidR="00055AB7" w:rsidRPr="00055AB7" w:rsidRDefault="00055AB7" w:rsidP="00055AB7">
      <w:pPr>
        <w:ind w:left="1800" w:hanging="360"/>
        <w:jc w:val="both"/>
        <w:rPr>
          <w:rFonts w:ascii="Arial" w:hAnsi="Arial" w:cs="Arial"/>
        </w:rPr>
      </w:pPr>
      <w:r w:rsidRPr="00055AB7">
        <w:rPr>
          <w:rFonts w:ascii="Arial" w:hAnsi="Arial" w:cs="Arial"/>
        </w:rPr>
        <w:t>b)</w:t>
      </w:r>
      <w:r w:rsidRPr="00055AB7">
        <w:rPr>
          <w:rFonts w:ascii="Arial" w:hAnsi="Arial" w:cs="Arial"/>
        </w:rPr>
        <w:tab/>
        <w:t>Use the ‘UP’ &amp; ‘DOWN’ buttons to select the parameter being measured, press ‘MENU’ to accept and exit.</w:t>
      </w:r>
    </w:p>
    <w:p w:rsidR="00055AB7" w:rsidRPr="00055AB7" w:rsidRDefault="00055AB7" w:rsidP="00055AB7">
      <w:pPr>
        <w:ind w:left="1800" w:hanging="360"/>
        <w:rPr>
          <w:rFonts w:ascii="Arial" w:hAnsi="Arial" w:cs="Arial"/>
        </w:rPr>
      </w:pPr>
      <w:r w:rsidRPr="00055AB7">
        <w:rPr>
          <w:rFonts w:ascii="Arial" w:hAnsi="Arial" w:cs="Arial"/>
        </w:rPr>
        <w:t>c)</w:t>
      </w:r>
      <w:r w:rsidRPr="00055AB7">
        <w:rPr>
          <w:rFonts w:ascii="Arial" w:hAnsi="Arial" w:cs="Arial"/>
        </w:rPr>
        <w:tab/>
        <w:t>Repeat above for all other channel as required, or press ‘MENU’ to exit.</w:t>
      </w:r>
    </w:p>
    <w:p w:rsidR="00697C30" w:rsidRPr="00055AB7" w:rsidRDefault="00697C30" w:rsidP="00697C30">
      <w:pPr>
        <w:rPr>
          <w:rFonts w:ascii="Arial" w:hAnsi="Arial" w:cs="Arial"/>
          <w:b/>
        </w:rPr>
      </w:pPr>
    </w:p>
    <w:p w:rsidR="00055AB7" w:rsidRPr="00055AB7" w:rsidRDefault="00B522DD" w:rsidP="00E5584B">
      <w:pPr>
        <w:ind w:left="1260" w:hanging="540"/>
        <w:rPr>
          <w:rFonts w:ascii="Arial" w:hAnsi="Arial" w:cs="Arial"/>
          <w:b/>
        </w:rPr>
      </w:pPr>
      <w:r>
        <w:rPr>
          <w:rFonts w:ascii="Arial" w:hAnsi="Arial" w:cs="Arial"/>
          <w:b/>
        </w:rPr>
        <w:t>6.5.2</w:t>
      </w:r>
      <w:r w:rsidR="00055AB7" w:rsidRPr="00055AB7">
        <w:rPr>
          <w:rFonts w:ascii="Arial" w:hAnsi="Arial" w:cs="Arial"/>
          <w:b/>
        </w:rPr>
        <w:tab/>
        <w:t>Set Relays</w:t>
      </w:r>
    </w:p>
    <w:p w:rsidR="00055AB7" w:rsidRPr="00055AB7" w:rsidRDefault="00055AB7" w:rsidP="00055AB7">
      <w:pPr>
        <w:rPr>
          <w:rFonts w:ascii="Arial" w:hAnsi="Arial" w:cs="Arial"/>
        </w:rPr>
      </w:pPr>
    </w:p>
    <w:p w:rsidR="00055AB7" w:rsidRDefault="00055AB7" w:rsidP="00E5584B">
      <w:pPr>
        <w:ind w:left="1260"/>
        <w:jc w:val="both"/>
      </w:pPr>
      <w:r w:rsidRPr="00055AB7">
        <w:rPr>
          <w:rFonts w:ascii="Arial" w:hAnsi="Arial" w:cs="Arial"/>
        </w:rPr>
        <w:t>This allows ‘Alarm 1’ &amp; ‘Alarm 2’ on each channel to be assigned to specific relays</w:t>
      </w:r>
      <w:r w:rsidR="00B522DD">
        <w:rPr>
          <w:rFonts w:ascii="Arial" w:hAnsi="Arial" w:cs="Arial"/>
        </w:rPr>
        <w:t xml:space="preserve"> local or the remote PCB if fitted</w:t>
      </w:r>
      <w:r w:rsidRPr="00055AB7">
        <w:rPr>
          <w:rFonts w:ascii="Arial" w:hAnsi="Arial" w:cs="Arial"/>
        </w:rPr>
        <w:t>, and also select the relay function as ‘Latched’ or ‘Non-latched’</w:t>
      </w:r>
      <w:r>
        <w:t xml:space="preserve">. </w:t>
      </w:r>
    </w:p>
    <w:p w:rsidR="00B522DD" w:rsidRPr="00457F26" w:rsidRDefault="00B522DD" w:rsidP="00E5584B">
      <w:pPr>
        <w:ind w:left="1800" w:hanging="360"/>
        <w:jc w:val="both"/>
        <w:rPr>
          <w:rFonts w:ascii="Arial" w:hAnsi="Arial" w:cs="Arial"/>
        </w:rPr>
      </w:pPr>
      <w:r w:rsidRPr="00457F26">
        <w:rPr>
          <w:rFonts w:ascii="Arial" w:hAnsi="Arial" w:cs="Arial"/>
        </w:rPr>
        <w:t>a)</w:t>
      </w:r>
      <w:r w:rsidRPr="00457F26">
        <w:rPr>
          <w:rFonts w:ascii="Arial" w:hAnsi="Arial" w:cs="Arial"/>
        </w:rPr>
        <w:tab/>
        <w:t>Use the ‘UP’ &amp; ‘DOWN’ buttons to the required menu, either local relay (0-15), remote (if fitted) or the latching status for each relay setting local or remote, and press ‘ENTER’ or ‘MENU’ to exit.</w:t>
      </w:r>
    </w:p>
    <w:p w:rsidR="00055AB7" w:rsidRPr="00457F26" w:rsidRDefault="00B522DD" w:rsidP="00E5584B">
      <w:pPr>
        <w:ind w:left="1800" w:hanging="360"/>
        <w:jc w:val="both"/>
        <w:rPr>
          <w:rFonts w:ascii="Arial" w:hAnsi="Arial" w:cs="Arial"/>
        </w:rPr>
      </w:pPr>
      <w:r w:rsidRPr="00457F26">
        <w:rPr>
          <w:rFonts w:ascii="Arial" w:hAnsi="Arial" w:cs="Arial"/>
        </w:rPr>
        <w:t>b</w:t>
      </w:r>
      <w:r w:rsidR="00055AB7" w:rsidRPr="00457F26">
        <w:rPr>
          <w:rFonts w:ascii="Arial" w:hAnsi="Arial" w:cs="Arial"/>
        </w:rPr>
        <w:t>)</w:t>
      </w:r>
      <w:r w:rsidR="00055AB7" w:rsidRPr="00457F26">
        <w:rPr>
          <w:rFonts w:ascii="Arial" w:hAnsi="Arial" w:cs="Arial"/>
        </w:rPr>
        <w:tab/>
        <w:t>Use the ‘UP’ &amp; ‘DOWN’ buttons to the required channel, and press ‘ENTER’ or ‘MENU’ to exit.</w:t>
      </w:r>
    </w:p>
    <w:p w:rsidR="00055AB7" w:rsidRPr="00457F26" w:rsidRDefault="00055AB7" w:rsidP="00E5584B">
      <w:pPr>
        <w:ind w:left="1800" w:hanging="360"/>
        <w:jc w:val="both"/>
        <w:rPr>
          <w:rFonts w:ascii="Arial" w:hAnsi="Arial" w:cs="Arial"/>
        </w:rPr>
      </w:pPr>
      <w:r w:rsidRPr="00457F26">
        <w:rPr>
          <w:rFonts w:ascii="Arial" w:hAnsi="Arial" w:cs="Arial"/>
        </w:rPr>
        <w:t>b)</w:t>
      </w:r>
      <w:r w:rsidRPr="00457F26">
        <w:rPr>
          <w:rFonts w:ascii="Arial" w:hAnsi="Arial" w:cs="Arial"/>
        </w:rPr>
        <w:tab/>
        <w:t>Use the ‘UP’ &amp; ‘DOWN’ buttons to select the relay(s) to be assigned for the alarm, and press ‘ENTER’ to confirm. An ‘X’ will be put underneath the selected relay.</w:t>
      </w:r>
    </w:p>
    <w:p w:rsidR="00055AB7" w:rsidRPr="00457F26" w:rsidRDefault="00055AB7" w:rsidP="00E5584B">
      <w:pPr>
        <w:ind w:left="1800" w:hanging="360"/>
        <w:jc w:val="both"/>
        <w:rPr>
          <w:rFonts w:ascii="Arial" w:hAnsi="Arial" w:cs="Arial"/>
        </w:rPr>
      </w:pPr>
      <w:r w:rsidRPr="00457F26">
        <w:rPr>
          <w:rFonts w:ascii="Arial" w:hAnsi="Arial" w:cs="Arial"/>
        </w:rPr>
        <w:t>c)</w:t>
      </w:r>
      <w:r w:rsidRPr="00457F26">
        <w:rPr>
          <w:rFonts w:ascii="Arial" w:hAnsi="Arial" w:cs="Arial"/>
        </w:rPr>
        <w:tab/>
        <w:t xml:space="preserve">Use ‘Up’ &amp; ‘Down’ buttons to select other relays, and repeat until all the required relays have been assigned. </w:t>
      </w:r>
    </w:p>
    <w:p w:rsidR="00055AB7" w:rsidRPr="00457F26" w:rsidRDefault="00055AB7" w:rsidP="00055AB7">
      <w:pPr>
        <w:ind w:left="2160"/>
        <w:jc w:val="both"/>
        <w:rPr>
          <w:rFonts w:ascii="Arial" w:hAnsi="Arial" w:cs="Arial"/>
        </w:rPr>
      </w:pPr>
    </w:p>
    <w:p w:rsidR="00055AB7" w:rsidRPr="00457F26" w:rsidRDefault="00055AB7" w:rsidP="00965E65">
      <w:pPr>
        <w:ind w:left="1800"/>
        <w:jc w:val="both"/>
        <w:rPr>
          <w:rFonts w:ascii="Arial" w:hAnsi="Arial" w:cs="Arial"/>
        </w:rPr>
      </w:pPr>
      <w:r w:rsidRPr="00457F26">
        <w:rPr>
          <w:rFonts w:ascii="Arial" w:hAnsi="Arial" w:cs="Arial"/>
        </w:rPr>
        <w:t>Note: Re-selecting a relay already assigned will remove that relay from the assignment table.</w:t>
      </w:r>
    </w:p>
    <w:p w:rsidR="00055AB7" w:rsidRPr="00457F26" w:rsidRDefault="00055AB7" w:rsidP="002713AE">
      <w:pPr>
        <w:numPr>
          <w:ilvl w:val="0"/>
          <w:numId w:val="13"/>
        </w:numPr>
        <w:tabs>
          <w:tab w:val="clear" w:pos="2220"/>
          <w:tab w:val="num" w:pos="1800"/>
        </w:tabs>
        <w:ind w:left="1800"/>
        <w:jc w:val="both"/>
        <w:rPr>
          <w:rFonts w:ascii="Arial" w:hAnsi="Arial" w:cs="Arial"/>
        </w:rPr>
      </w:pPr>
      <w:r w:rsidRPr="00457F26">
        <w:rPr>
          <w:rFonts w:ascii="Arial" w:hAnsi="Arial" w:cs="Arial"/>
        </w:rPr>
        <w:t>Press ‘MENU’ to exit.</w:t>
      </w:r>
    </w:p>
    <w:p w:rsidR="00055AB7" w:rsidRDefault="00055AB7" w:rsidP="00965E65">
      <w:pPr>
        <w:ind w:left="1800" w:hanging="360"/>
      </w:pPr>
      <w:r w:rsidRPr="00457F26">
        <w:rPr>
          <w:rFonts w:ascii="Arial" w:hAnsi="Arial" w:cs="Arial"/>
        </w:rPr>
        <w:t>e)</w:t>
      </w:r>
      <w:r w:rsidRPr="00457F26">
        <w:rPr>
          <w:rFonts w:ascii="Arial" w:hAnsi="Arial" w:cs="Arial"/>
        </w:rPr>
        <w:tab/>
        <w:t>Repeat steps a) to d) for ‘Alarm 2’</w:t>
      </w:r>
      <w:r>
        <w:t>.</w:t>
      </w:r>
    </w:p>
    <w:p w:rsidR="00055AB7" w:rsidRDefault="00055AB7" w:rsidP="00055AB7">
      <w:pPr>
        <w:ind w:left="1800"/>
        <w:rPr>
          <w:b/>
        </w:rPr>
      </w:pPr>
    </w:p>
    <w:p w:rsidR="00055AB7" w:rsidRPr="00457F26" w:rsidRDefault="00457F26" w:rsidP="00965E65">
      <w:pPr>
        <w:ind w:left="2161" w:hanging="902"/>
        <w:rPr>
          <w:rFonts w:ascii="Arial" w:hAnsi="Arial" w:cs="Arial"/>
          <w:b/>
        </w:rPr>
      </w:pPr>
      <w:r>
        <w:rPr>
          <w:rFonts w:ascii="Arial" w:hAnsi="Arial" w:cs="Arial"/>
          <w:b/>
        </w:rPr>
        <w:t>6.5.2</w:t>
      </w:r>
      <w:r w:rsidR="00965E65">
        <w:rPr>
          <w:rFonts w:ascii="Arial" w:hAnsi="Arial" w:cs="Arial"/>
          <w:b/>
        </w:rPr>
        <w:t>.1</w:t>
      </w:r>
      <w:r w:rsidR="00965E65">
        <w:rPr>
          <w:rFonts w:ascii="Arial" w:hAnsi="Arial" w:cs="Arial"/>
          <w:b/>
        </w:rPr>
        <w:tab/>
      </w:r>
      <w:r w:rsidR="00055AB7" w:rsidRPr="00457F26">
        <w:rPr>
          <w:rFonts w:ascii="Arial" w:hAnsi="Arial" w:cs="Arial"/>
          <w:b/>
        </w:rPr>
        <w:t>Set Relay Latching</w:t>
      </w:r>
    </w:p>
    <w:p w:rsidR="00055AB7" w:rsidRPr="00457F26" w:rsidRDefault="00055AB7" w:rsidP="00055AB7">
      <w:pPr>
        <w:rPr>
          <w:rFonts w:ascii="Arial" w:hAnsi="Arial" w:cs="Arial"/>
        </w:rPr>
      </w:pPr>
    </w:p>
    <w:p w:rsidR="00055AB7" w:rsidRPr="00457F26" w:rsidRDefault="00055AB7" w:rsidP="00457F26">
      <w:pPr>
        <w:ind w:left="1980"/>
        <w:jc w:val="both"/>
        <w:rPr>
          <w:rFonts w:ascii="Arial" w:hAnsi="Arial" w:cs="Arial"/>
        </w:rPr>
      </w:pPr>
      <w:r w:rsidRPr="00457F26">
        <w:rPr>
          <w:rFonts w:ascii="Arial" w:hAnsi="Arial" w:cs="Arial"/>
        </w:rPr>
        <w:t>This allows for selected relays to operate as ‘Latched’ or ‘Non-latched’.</w:t>
      </w:r>
    </w:p>
    <w:p w:rsidR="00055AB7" w:rsidRPr="00457F26" w:rsidRDefault="00055AB7" w:rsidP="00457F26">
      <w:pPr>
        <w:ind w:left="2340" w:hanging="360"/>
        <w:jc w:val="both"/>
        <w:rPr>
          <w:rFonts w:ascii="Arial" w:hAnsi="Arial" w:cs="Arial"/>
        </w:rPr>
      </w:pPr>
      <w:r w:rsidRPr="00457F26">
        <w:rPr>
          <w:rFonts w:ascii="Arial" w:hAnsi="Arial" w:cs="Arial"/>
        </w:rPr>
        <w:t>a)</w:t>
      </w:r>
      <w:r w:rsidRPr="00457F26">
        <w:rPr>
          <w:rFonts w:ascii="Arial" w:hAnsi="Arial" w:cs="Arial"/>
        </w:rPr>
        <w:tab/>
        <w:t>Use the ‘UP’ &amp; ‘DOWN’ buttons to select the relay to ‘Latch’, and press ‘ENTER’ to confirm. An ‘L’ should now be placed underneath the selected relay.</w:t>
      </w:r>
    </w:p>
    <w:p w:rsidR="00055AB7" w:rsidRPr="00457F26" w:rsidRDefault="00055AB7" w:rsidP="00457F26">
      <w:pPr>
        <w:ind w:left="2340" w:hanging="360"/>
        <w:jc w:val="both"/>
        <w:rPr>
          <w:rFonts w:ascii="Arial" w:hAnsi="Arial" w:cs="Arial"/>
        </w:rPr>
      </w:pPr>
      <w:r w:rsidRPr="00457F26">
        <w:rPr>
          <w:rFonts w:ascii="Arial" w:hAnsi="Arial" w:cs="Arial"/>
        </w:rPr>
        <w:t>b)</w:t>
      </w:r>
      <w:r w:rsidRPr="00457F26">
        <w:rPr>
          <w:rFonts w:ascii="Arial" w:hAnsi="Arial" w:cs="Arial"/>
        </w:rPr>
        <w:tab/>
        <w:t>Repea</w:t>
      </w:r>
      <w:r w:rsidR="00457F26" w:rsidRPr="00457F26">
        <w:rPr>
          <w:rFonts w:ascii="Arial" w:hAnsi="Arial" w:cs="Arial"/>
        </w:rPr>
        <w:t>t as necessary for other relays and remote relays (if fitted)</w:t>
      </w:r>
    </w:p>
    <w:p w:rsidR="00055AB7" w:rsidRPr="00457F26" w:rsidRDefault="00055AB7" w:rsidP="00457F26">
      <w:pPr>
        <w:ind w:left="2340"/>
        <w:jc w:val="both"/>
        <w:rPr>
          <w:rFonts w:ascii="Arial" w:hAnsi="Arial" w:cs="Arial"/>
        </w:rPr>
      </w:pPr>
      <w:r w:rsidRPr="00457F26">
        <w:rPr>
          <w:rFonts w:ascii="Arial" w:hAnsi="Arial" w:cs="Arial"/>
        </w:rPr>
        <w:t>Re-selecting a relay already set as ‘Latched’ will convert that relay to ‘Unlatched’.</w:t>
      </w:r>
    </w:p>
    <w:p w:rsidR="00055AB7" w:rsidRPr="00457F26" w:rsidRDefault="00055AB7" w:rsidP="00457F26">
      <w:pPr>
        <w:ind w:left="2340" w:hanging="360"/>
        <w:jc w:val="both"/>
        <w:rPr>
          <w:rFonts w:ascii="Arial" w:hAnsi="Arial" w:cs="Arial"/>
        </w:rPr>
      </w:pPr>
      <w:r w:rsidRPr="00457F26">
        <w:rPr>
          <w:rFonts w:ascii="Arial" w:hAnsi="Arial" w:cs="Arial"/>
        </w:rPr>
        <w:t>c)</w:t>
      </w:r>
      <w:r w:rsidRPr="00457F26">
        <w:rPr>
          <w:rFonts w:ascii="Arial" w:hAnsi="Arial" w:cs="Arial"/>
        </w:rPr>
        <w:tab/>
        <w:t>Press ‘MENU’ to exit.</w:t>
      </w:r>
    </w:p>
    <w:p w:rsidR="00055AB7" w:rsidRPr="00055AB7" w:rsidRDefault="00055AB7" w:rsidP="00697C30">
      <w:pPr>
        <w:rPr>
          <w:rFonts w:ascii="Arial" w:hAnsi="Arial" w:cs="Arial"/>
          <w:b/>
        </w:rPr>
      </w:pPr>
    </w:p>
    <w:p w:rsidR="00697C30" w:rsidRPr="00457F26" w:rsidRDefault="00457F26" w:rsidP="00965E65">
      <w:pPr>
        <w:ind w:left="1260" w:hanging="540"/>
        <w:rPr>
          <w:rFonts w:ascii="Arial" w:hAnsi="Arial" w:cs="Arial"/>
          <w:b/>
        </w:rPr>
      </w:pPr>
      <w:r>
        <w:rPr>
          <w:rFonts w:ascii="Arial" w:hAnsi="Arial" w:cs="Arial"/>
          <w:b/>
        </w:rPr>
        <w:t>6.5.3</w:t>
      </w:r>
      <w:r w:rsidR="00697C30" w:rsidRPr="00457F26">
        <w:rPr>
          <w:rFonts w:ascii="Arial" w:hAnsi="Arial" w:cs="Arial"/>
          <w:b/>
        </w:rPr>
        <w:tab/>
        <w:t>Add/Remove Channel</w:t>
      </w:r>
    </w:p>
    <w:p w:rsidR="00697C30" w:rsidRPr="00457F26" w:rsidRDefault="00697C30" w:rsidP="00697C30">
      <w:pPr>
        <w:rPr>
          <w:rFonts w:ascii="Arial" w:hAnsi="Arial" w:cs="Arial"/>
        </w:rPr>
      </w:pPr>
    </w:p>
    <w:p w:rsidR="00697C30" w:rsidRPr="00457F26" w:rsidRDefault="00697C30" w:rsidP="00965E65">
      <w:pPr>
        <w:ind w:left="1260"/>
        <w:jc w:val="both"/>
        <w:rPr>
          <w:rFonts w:ascii="Arial" w:hAnsi="Arial" w:cs="Arial"/>
        </w:rPr>
      </w:pPr>
      <w:r w:rsidRPr="00457F26">
        <w:rPr>
          <w:rFonts w:ascii="Arial" w:hAnsi="Arial" w:cs="Arial"/>
        </w:rPr>
        <w:t>This option selects ‘Channels’ that are not required for monitoring, and also re-instates ‘Channels’ for monitoring.</w:t>
      </w:r>
    </w:p>
    <w:p w:rsidR="00697C30" w:rsidRPr="00457F26" w:rsidRDefault="00697C30" w:rsidP="00965E65">
      <w:pPr>
        <w:ind w:left="1800" w:hanging="360"/>
        <w:jc w:val="both"/>
        <w:rPr>
          <w:rFonts w:ascii="Arial" w:hAnsi="Arial" w:cs="Arial"/>
        </w:rPr>
      </w:pPr>
      <w:r w:rsidRPr="00457F26">
        <w:rPr>
          <w:rFonts w:ascii="Arial" w:hAnsi="Arial" w:cs="Arial"/>
        </w:rPr>
        <w:t>a)</w:t>
      </w:r>
      <w:r w:rsidRPr="00457F26">
        <w:rPr>
          <w:rFonts w:ascii="Arial" w:hAnsi="Arial" w:cs="Arial"/>
        </w:rPr>
        <w:tab/>
        <w:t>Use the ‘UP’ &amp; ‘DOWN’ buttons to scroll to the channel, and press ‘ENTER’ to select or ‘MENU’ to exit.</w:t>
      </w:r>
    </w:p>
    <w:p w:rsidR="00697C30" w:rsidRPr="00457F26" w:rsidRDefault="00697C30" w:rsidP="00965E65">
      <w:pPr>
        <w:ind w:left="1800" w:hanging="360"/>
        <w:jc w:val="both"/>
        <w:rPr>
          <w:rFonts w:ascii="Arial" w:hAnsi="Arial" w:cs="Arial"/>
        </w:rPr>
      </w:pPr>
      <w:r w:rsidRPr="00457F26">
        <w:rPr>
          <w:rFonts w:ascii="Arial" w:hAnsi="Arial" w:cs="Arial"/>
        </w:rPr>
        <w:t>b)</w:t>
      </w:r>
      <w:r w:rsidRPr="00457F26">
        <w:rPr>
          <w:rFonts w:ascii="Arial" w:hAnsi="Arial" w:cs="Arial"/>
        </w:rPr>
        <w:tab/>
        <w:t xml:space="preserve">Re-pressing ‘ENTER’ adds or removes the channel </w:t>
      </w:r>
    </w:p>
    <w:p w:rsidR="00697C30" w:rsidRPr="00457F26" w:rsidRDefault="00697C30" w:rsidP="00965E65">
      <w:pPr>
        <w:ind w:left="1800" w:hanging="360"/>
        <w:rPr>
          <w:rFonts w:ascii="Arial" w:hAnsi="Arial" w:cs="Arial"/>
        </w:rPr>
      </w:pPr>
      <w:r w:rsidRPr="00457F26">
        <w:rPr>
          <w:rFonts w:ascii="Arial" w:hAnsi="Arial" w:cs="Arial"/>
        </w:rPr>
        <w:t>c)</w:t>
      </w:r>
      <w:r w:rsidRPr="00457F26">
        <w:rPr>
          <w:rFonts w:ascii="Arial" w:hAnsi="Arial" w:cs="Arial"/>
        </w:rPr>
        <w:tab/>
        <w:t>Press ‘MENU’ to exit.</w:t>
      </w:r>
    </w:p>
    <w:p w:rsidR="00697C30" w:rsidRDefault="00697C30" w:rsidP="00697C30"/>
    <w:p w:rsidR="00697C30" w:rsidRPr="00457F26" w:rsidRDefault="00457F26" w:rsidP="00965E65">
      <w:pPr>
        <w:ind w:left="1260" w:hanging="540"/>
        <w:rPr>
          <w:rFonts w:ascii="Arial" w:hAnsi="Arial" w:cs="Arial"/>
          <w:b/>
        </w:rPr>
      </w:pPr>
      <w:r w:rsidRPr="00457F26">
        <w:rPr>
          <w:rFonts w:ascii="Arial" w:hAnsi="Arial" w:cs="Arial"/>
          <w:b/>
        </w:rPr>
        <w:lastRenderedPageBreak/>
        <w:t>6.5.4</w:t>
      </w:r>
      <w:r w:rsidR="00697C30" w:rsidRPr="00457F26">
        <w:rPr>
          <w:rFonts w:ascii="Arial" w:hAnsi="Arial" w:cs="Arial"/>
          <w:b/>
        </w:rPr>
        <w:tab/>
        <w:t>Set Location</w:t>
      </w:r>
    </w:p>
    <w:p w:rsidR="00697C30" w:rsidRDefault="00697C30" w:rsidP="00697C30"/>
    <w:p w:rsidR="00697C30" w:rsidRPr="00457F26" w:rsidRDefault="00697C30" w:rsidP="00965E65">
      <w:pPr>
        <w:ind w:left="1260"/>
        <w:jc w:val="both"/>
        <w:rPr>
          <w:rFonts w:ascii="Arial" w:hAnsi="Arial" w:cs="Arial"/>
        </w:rPr>
      </w:pPr>
      <w:r w:rsidRPr="00457F26">
        <w:rPr>
          <w:rFonts w:ascii="Arial" w:hAnsi="Arial" w:cs="Arial"/>
        </w:rPr>
        <w:t>This option allows ‘Location’ names to be allocated to the channels in place of the channel number.</w:t>
      </w:r>
    </w:p>
    <w:p w:rsidR="00697C30" w:rsidRPr="00457F26" w:rsidRDefault="00697C30" w:rsidP="00457F26">
      <w:pPr>
        <w:ind w:left="1800" w:hanging="360"/>
        <w:jc w:val="both"/>
        <w:rPr>
          <w:rFonts w:ascii="Arial" w:hAnsi="Arial" w:cs="Arial"/>
        </w:rPr>
      </w:pPr>
      <w:r w:rsidRPr="00457F26">
        <w:rPr>
          <w:rFonts w:ascii="Arial" w:hAnsi="Arial" w:cs="Arial"/>
        </w:rPr>
        <w:t>a)</w:t>
      </w:r>
      <w:r w:rsidRPr="00457F26">
        <w:rPr>
          <w:rFonts w:ascii="Arial" w:hAnsi="Arial" w:cs="Arial"/>
        </w:rPr>
        <w:tab/>
        <w:t>Use the ‘UP’ &amp; ‘DOWN’ buttons to select the channel, and press ‘ENTER’ to select or ‘MENU’ to exit.</w:t>
      </w:r>
    </w:p>
    <w:p w:rsidR="00697C30" w:rsidRPr="00457F26" w:rsidRDefault="00697C30" w:rsidP="00457F26">
      <w:pPr>
        <w:ind w:left="1800" w:hanging="360"/>
        <w:jc w:val="both"/>
        <w:rPr>
          <w:rFonts w:ascii="Arial" w:hAnsi="Arial" w:cs="Arial"/>
        </w:rPr>
      </w:pPr>
      <w:r w:rsidRPr="00457F26">
        <w:rPr>
          <w:rFonts w:ascii="Arial" w:hAnsi="Arial" w:cs="Arial"/>
        </w:rPr>
        <w:t>b)</w:t>
      </w:r>
      <w:r w:rsidRPr="00457F26">
        <w:rPr>
          <w:rFonts w:ascii="Arial" w:hAnsi="Arial" w:cs="Arial"/>
        </w:rPr>
        <w:tab/>
        <w:t>Use the ‘UP’ &amp; ‘DOWN’ buttons to select the current channel and press ‘ENTER’.</w:t>
      </w:r>
    </w:p>
    <w:p w:rsidR="00697C30" w:rsidRPr="00457F26" w:rsidRDefault="00697C30" w:rsidP="00457F26">
      <w:pPr>
        <w:ind w:left="1800" w:hanging="360"/>
        <w:jc w:val="both"/>
        <w:rPr>
          <w:rFonts w:ascii="Arial" w:hAnsi="Arial" w:cs="Arial"/>
        </w:rPr>
      </w:pPr>
      <w:r w:rsidRPr="00457F26">
        <w:rPr>
          <w:rFonts w:ascii="Arial" w:hAnsi="Arial" w:cs="Arial"/>
        </w:rPr>
        <w:t>c)</w:t>
      </w:r>
      <w:r w:rsidRPr="00457F26">
        <w:rPr>
          <w:rFonts w:ascii="Arial" w:hAnsi="Arial" w:cs="Arial"/>
        </w:rPr>
        <w:tab/>
        <w:t>Use the ‘UP’ &amp; ‘DOWN’ buttons to select the desired letter, and press ‘MENU’ to accept.</w:t>
      </w:r>
    </w:p>
    <w:p w:rsidR="00697C30" w:rsidRPr="00457F26" w:rsidRDefault="00697C30" w:rsidP="00457F26">
      <w:pPr>
        <w:ind w:left="1800" w:hanging="360"/>
        <w:jc w:val="both"/>
        <w:rPr>
          <w:rFonts w:ascii="Arial" w:hAnsi="Arial" w:cs="Arial"/>
        </w:rPr>
      </w:pPr>
      <w:r w:rsidRPr="00457F26">
        <w:rPr>
          <w:rFonts w:ascii="Arial" w:hAnsi="Arial" w:cs="Arial"/>
        </w:rPr>
        <w:t>d)</w:t>
      </w:r>
      <w:r w:rsidRPr="00457F26">
        <w:rPr>
          <w:rFonts w:ascii="Arial" w:hAnsi="Arial" w:cs="Arial"/>
        </w:rPr>
        <w:tab/>
        <w:t>Repeat steps b) &amp; c) for all the letters, and press ‘MENU’ to exit.</w:t>
      </w:r>
    </w:p>
    <w:p w:rsidR="00697C30" w:rsidRPr="00457F26" w:rsidRDefault="00697C30" w:rsidP="00697C30">
      <w:pPr>
        <w:ind w:left="2700"/>
        <w:rPr>
          <w:rFonts w:ascii="Arial" w:hAnsi="Arial" w:cs="Arial"/>
        </w:rPr>
      </w:pPr>
    </w:p>
    <w:p w:rsidR="00457F26" w:rsidRPr="00457F26" w:rsidRDefault="00F90F28" w:rsidP="00965E65">
      <w:pPr>
        <w:ind w:left="1260" w:hanging="540"/>
        <w:jc w:val="both"/>
        <w:rPr>
          <w:rFonts w:ascii="Arial" w:hAnsi="Arial" w:cs="Arial"/>
          <w:b/>
        </w:rPr>
      </w:pPr>
      <w:r>
        <w:rPr>
          <w:rFonts w:ascii="Arial" w:hAnsi="Arial" w:cs="Arial"/>
          <w:b/>
        </w:rPr>
        <w:t>6.5.5</w:t>
      </w:r>
      <w:r w:rsidR="00457F26" w:rsidRPr="00457F26">
        <w:rPr>
          <w:rFonts w:ascii="Arial" w:hAnsi="Arial" w:cs="Arial"/>
          <w:b/>
        </w:rPr>
        <w:tab/>
        <w:t>Set Lower Limit</w:t>
      </w:r>
    </w:p>
    <w:p w:rsidR="00457F26" w:rsidRDefault="00457F26" w:rsidP="00457F26"/>
    <w:p w:rsidR="00457F26" w:rsidRPr="00457F26" w:rsidRDefault="00457F26" w:rsidP="00965E65">
      <w:pPr>
        <w:ind w:left="1260"/>
        <w:jc w:val="both"/>
        <w:rPr>
          <w:rFonts w:ascii="Arial" w:hAnsi="Arial" w:cs="Arial"/>
        </w:rPr>
      </w:pPr>
      <w:r w:rsidRPr="00457F26">
        <w:rPr>
          <w:rFonts w:ascii="Arial" w:hAnsi="Arial" w:cs="Arial"/>
        </w:rPr>
        <w:t>This sets the lowest point of the measurement range for a sensor.</w:t>
      </w:r>
    </w:p>
    <w:p w:rsidR="00457F26" w:rsidRPr="00457F26" w:rsidRDefault="00457F26" w:rsidP="00457F26">
      <w:pPr>
        <w:ind w:left="1800" w:hanging="360"/>
        <w:jc w:val="both"/>
        <w:rPr>
          <w:rFonts w:ascii="Arial" w:hAnsi="Arial" w:cs="Arial"/>
        </w:rPr>
      </w:pPr>
      <w:r w:rsidRPr="00457F26">
        <w:rPr>
          <w:rFonts w:ascii="Arial" w:hAnsi="Arial" w:cs="Arial"/>
        </w:rPr>
        <w:t xml:space="preserve">a) </w:t>
      </w:r>
      <w:r w:rsidRPr="00457F26">
        <w:rPr>
          <w:rFonts w:ascii="Arial" w:hAnsi="Arial" w:cs="Arial"/>
        </w:rPr>
        <w:tab/>
        <w:t>Use the ‘UP’ &amp; ‘DOWN’ buttons to select the channel, and press ‘ENTER’ to select or ‘MENU’ to exit.</w:t>
      </w:r>
    </w:p>
    <w:p w:rsidR="00457F26" w:rsidRPr="00457F26" w:rsidRDefault="00457F26" w:rsidP="002713AE">
      <w:pPr>
        <w:numPr>
          <w:ilvl w:val="0"/>
          <w:numId w:val="14"/>
        </w:numPr>
        <w:ind w:left="1800"/>
        <w:jc w:val="both"/>
        <w:rPr>
          <w:rFonts w:ascii="Arial" w:hAnsi="Arial" w:cs="Arial"/>
        </w:rPr>
      </w:pPr>
      <w:r w:rsidRPr="00457F26">
        <w:rPr>
          <w:rFonts w:ascii="Arial" w:hAnsi="Arial" w:cs="Arial"/>
        </w:rPr>
        <w:t>Use the ‘UP’ &amp; ‘DOWN’ buttons to the required value, and press ‘MENU’.</w:t>
      </w:r>
    </w:p>
    <w:p w:rsidR="00697C30" w:rsidRDefault="00697C30" w:rsidP="00697C30">
      <w:pPr>
        <w:ind w:left="2160" w:hanging="360"/>
      </w:pPr>
    </w:p>
    <w:p w:rsidR="00697C30" w:rsidRPr="00457F26" w:rsidRDefault="00F90F28" w:rsidP="00965E65">
      <w:pPr>
        <w:ind w:left="1260" w:hanging="540"/>
        <w:rPr>
          <w:rFonts w:ascii="Arial" w:hAnsi="Arial" w:cs="Arial"/>
          <w:b/>
        </w:rPr>
      </w:pPr>
      <w:r>
        <w:rPr>
          <w:rFonts w:ascii="Arial" w:hAnsi="Arial" w:cs="Arial"/>
          <w:b/>
        </w:rPr>
        <w:t>6.5.6</w:t>
      </w:r>
      <w:r w:rsidR="00697C30" w:rsidRPr="00457F26">
        <w:rPr>
          <w:rFonts w:ascii="Arial" w:hAnsi="Arial" w:cs="Arial"/>
          <w:b/>
        </w:rPr>
        <w:tab/>
        <w:t xml:space="preserve">Set </w:t>
      </w:r>
      <w:r>
        <w:rPr>
          <w:rFonts w:ascii="Arial" w:hAnsi="Arial" w:cs="Arial"/>
          <w:b/>
        </w:rPr>
        <w:t xml:space="preserve">Alarm 1 </w:t>
      </w:r>
      <w:r w:rsidR="00697C30" w:rsidRPr="00457F26">
        <w:rPr>
          <w:rFonts w:ascii="Arial" w:hAnsi="Arial" w:cs="Arial"/>
          <w:b/>
        </w:rPr>
        <w:t xml:space="preserve">Dwell </w:t>
      </w:r>
    </w:p>
    <w:p w:rsidR="00697C30" w:rsidRDefault="00697C30" w:rsidP="00697C30">
      <w:pPr>
        <w:ind w:left="1800"/>
        <w:jc w:val="both"/>
      </w:pPr>
    </w:p>
    <w:p w:rsidR="00697C30" w:rsidRPr="00F90F28" w:rsidRDefault="00697C30" w:rsidP="00965E65">
      <w:pPr>
        <w:ind w:left="1260"/>
        <w:jc w:val="both"/>
        <w:rPr>
          <w:rFonts w:ascii="Arial" w:hAnsi="Arial" w:cs="Arial"/>
        </w:rPr>
      </w:pPr>
      <w:r w:rsidRPr="00F90F28">
        <w:rPr>
          <w:rFonts w:ascii="Arial" w:hAnsi="Arial" w:cs="Arial"/>
        </w:rPr>
        <w:t>The ‘Dwell Time’ is the time</w:t>
      </w:r>
      <w:r w:rsidR="00F90F28" w:rsidRPr="00F90F28">
        <w:rPr>
          <w:rFonts w:ascii="Arial" w:hAnsi="Arial" w:cs="Arial"/>
        </w:rPr>
        <w:t xml:space="preserve"> to analyse a particular sensor before triggering the alarm which may be set for up to a maximum of 1</w:t>
      </w:r>
      <w:r w:rsidR="00E859F8">
        <w:rPr>
          <w:rFonts w:ascii="Arial" w:hAnsi="Arial" w:cs="Arial"/>
        </w:rPr>
        <w:t>2</w:t>
      </w:r>
      <w:r w:rsidR="00F90F28" w:rsidRPr="00F90F28">
        <w:rPr>
          <w:rFonts w:ascii="Arial" w:hAnsi="Arial" w:cs="Arial"/>
        </w:rPr>
        <w:t>0 seconds.. This can be helpful to avoid nuisance alarms</w:t>
      </w:r>
      <w:r w:rsidRPr="00F90F28">
        <w:rPr>
          <w:rFonts w:ascii="Arial" w:hAnsi="Arial" w:cs="Arial"/>
        </w:rPr>
        <w:t xml:space="preserve"> </w:t>
      </w:r>
    </w:p>
    <w:p w:rsidR="00697C30" w:rsidRPr="00F90F28" w:rsidRDefault="00697C30" w:rsidP="002713AE">
      <w:pPr>
        <w:numPr>
          <w:ilvl w:val="0"/>
          <w:numId w:val="15"/>
        </w:numPr>
        <w:ind w:left="1800"/>
        <w:jc w:val="both"/>
        <w:rPr>
          <w:rFonts w:ascii="Arial" w:hAnsi="Arial" w:cs="Arial"/>
        </w:rPr>
      </w:pPr>
      <w:r w:rsidRPr="00F90F28">
        <w:rPr>
          <w:rFonts w:ascii="Arial" w:hAnsi="Arial" w:cs="Arial"/>
        </w:rPr>
        <w:t>Use the ‘UP’ &amp; ‘DOWN’ buttons to select the channel, and press ‘ENTER’ to select or ‘MENU’ to exit.</w:t>
      </w:r>
    </w:p>
    <w:p w:rsidR="00697C30" w:rsidRDefault="00697C30" w:rsidP="002713AE">
      <w:pPr>
        <w:numPr>
          <w:ilvl w:val="0"/>
          <w:numId w:val="15"/>
        </w:numPr>
        <w:ind w:left="1800"/>
        <w:jc w:val="both"/>
      </w:pPr>
      <w:r w:rsidRPr="00F90F28">
        <w:rPr>
          <w:rFonts w:ascii="Arial" w:hAnsi="Arial" w:cs="Arial"/>
        </w:rPr>
        <w:t>Use the ‘UP’ &amp; ‘DOWN’ buttons to show the required value in seconds, and press ‘MENU’</w:t>
      </w:r>
      <w:r>
        <w:t>.</w:t>
      </w:r>
    </w:p>
    <w:p w:rsidR="00697C30" w:rsidRPr="00F90F28" w:rsidRDefault="00697C30" w:rsidP="00697C30">
      <w:pPr>
        <w:jc w:val="both"/>
        <w:rPr>
          <w:rFonts w:ascii="Arial" w:hAnsi="Arial" w:cs="Arial"/>
        </w:rPr>
      </w:pPr>
    </w:p>
    <w:p w:rsidR="00F90F28" w:rsidRPr="00F90F28" w:rsidRDefault="00F90F28" w:rsidP="00965E65">
      <w:pPr>
        <w:ind w:left="1260" w:hanging="540"/>
        <w:rPr>
          <w:rFonts w:ascii="Arial" w:hAnsi="Arial" w:cs="Arial"/>
          <w:b/>
        </w:rPr>
      </w:pPr>
      <w:r w:rsidRPr="00F90F28">
        <w:rPr>
          <w:rFonts w:ascii="Arial" w:hAnsi="Arial" w:cs="Arial"/>
          <w:b/>
        </w:rPr>
        <w:t>6.5.7</w:t>
      </w:r>
      <w:r w:rsidRPr="00F90F28">
        <w:rPr>
          <w:rFonts w:ascii="Arial" w:hAnsi="Arial" w:cs="Arial"/>
          <w:b/>
        </w:rPr>
        <w:tab/>
        <w:t xml:space="preserve">Set Alarm 2 Dwell </w:t>
      </w:r>
    </w:p>
    <w:p w:rsidR="00F90F28" w:rsidRPr="00F90F28" w:rsidRDefault="00F90F28" w:rsidP="00F90F28">
      <w:pPr>
        <w:ind w:left="1800"/>
        <w:jc w:val="both"/>
        <w:rPr>
          <w:rFonts w:ascii="Arial" w:hAnsi="Arial" w:cs="Arial"/>
        </w:rPr>
      </w:pPr>
    </w:p>
    <w:p w:rsidR="00F90F28" w:rsidRPr="00F90F28" w:rsidRDefault="00F90F28" w:rsidP="00965E65">
      <w:pPr>
        <w:ind w:left="1260"/>
        <w:jc w:val="both"/>
        <w:rPr>
          <w:rFonts w:ascii="Arial" w:hAnsi="Arial" w:cs="Arial"/>
        </w:rPr>
      </w:pPr>
      <w:r w:rsidRPr="00F90F28">
        <w:rPr>
          <w:rFonts w:ascii="Arial" w:hAnsi="Arial" w:cs="Arial"/>
        </w:rPr>
        <w:t>As Section 6.5.6 but for the 2</w:t>
      </w:r>
      <w:r w:rsidRPr="00F90F28">
        <w:rPr>
          <w:rFonts w:ascii="Arial" w:hAnsi="Arial" w:cs="Arial"/>
          <w:vertAlign w:val="superscript"/>
        </w:rPr>
        <w:t>nd</w:t>
      </w:r>
      <w:r w:rsidRPr="00F90F28">
        <w:rPr>
          <w:rFonts w:ascii="Arial" w:hAnsi="Arial" w:cs="Arial"/>
        </w:rPr>
        <w:t xml:space="preserve"> threshold alarm</w:t>
      </w:r>
    </w:p>
    <w:p w:rsidR="00697C30" w:rsidRPr="00F90F28" w:rsidRDefault="00697C30" w:rsidP="00697C30">
      <w:pPr>
        <w:ind w:left="1800"/>
        <w:jc w:val="both"/>
        <w:rPr>
          <w:rFonts w:ascii="Arial" w:hAnsi="Arial" w:cs="Arial"/>
        </w:rPr>
      </w:pPr>
    </w:p>
    <w:p w:rsidR="00697C30" w:rsidRPr="00F90F28" w:rsidRDefault="00F90F28" w:rsidP="00965E65">
      <w:pPr>
        <w:ind w:left="1260" w:hanging="540"/>
        <w:rPr>
          <w:rFonts w:ascii="Arial" w:hAnsi="Arial" w:cs="Arial"/>
          <w:b/>
        </w:rPr>
      </w:pPr>
      <w:r w:rsidRPr="00F90F28">
        <w:rPr>
          <w:rFonts w:ascii="Arial" w:hAnsi="Arial" w:cs="Arial"/>
          <w:b/>
        </w:rPr>
        <w:t>6.5.8</w:t>
      </w:r>
      <w:r w:rsidR="00697C30" w:rsidRPr="00F90F28">
        <w:rPr>
          <w:rFonts w:ascii="Arial" w:hAnsi="Arial" w:cs="Arial"/>
          <w:b/>
        </w:rPr>
        <w:tab/>
      </w:r>
      <w:smartTag w:uri="urn:schemas-microsoft-com:office:smarttags" w:element="place">
        <w:smartTag w:uri="urn:schemas-microsoft-com:office:smarttags" w:element="PlaceName">
          <w:r w:rsidR="00697C30" w:rsidRPr="00F90F28">
            <w:rPr>
              <w:rFonts w:ascii="Arial" w:hAnsi="Arial" w:cs="Arial"/>
              <w:b/>
            </w:rPr>
            <w:t>Set</w:t>
          </w:r>
        </w:smartTag>
        <w:r w:rsidR="00697C30" w:rsidRPr="00F90F28">
          <w:rPr>
            <w:rFonts w:ascii="Arial" w:hAnsi="Arial" w:cs="Arial"/>
            <w:b/>
          </w:rPr>
          <w:t xml:space="preserve"> </w:t>
        </w:r>
        <w:smartTag w:uri="urn:schemas-microsoft-com:office:smarttags" w:element="PlaceType">
          <w:r w:rsidR="00697C30" w:rsidRPr="00F90F28">
            <w:rPr>
              <w:rFonts w:ascii="Arial" w:hAnsi="Arial" w:cs="Arial"/>
              <w:b/>
            </w:rPr>
            <w:t>Range</w:t>
          </w:r>
        </w:smartTag>
      </w:smartTag>
    </w:p>
    <w:p w:rsidR="00697C30" w:rsidRPr="00F90F28" w:rsidRDefault="00697C30" w:rsidP="00697C30">
      <w:pPr>
        <w:rPr>
          <w:rFonts w:ascii="Arial" w:hAnsi="Arial" w:cs="Arial"/>
        </w:rPr>
      </w:pPr>
    </w:p>
    <w:p w:rsidR="00697C30" w:rsidRPr="00F90F28" w:rsidRDefault="00697C30" w:rsidP="00965E65">
      <w:pPr>
        <w:ind w:left="1260"/>
        <w:jc w:val="both"/>
        <w:rPr>
          <w:rFonts w:ascii="Arial" w:hAnsi="Arial" w:cs="Arial"/>
        </w:rPr>
      </w:pPr>
      <w:r w:rsidRPr="00F90F28">
        <w:rPr>
          <w:rFonts w:ascii="Arial" w:hAnsi="Arial" w:cs="Arial"/>
        </w:rPr>
        <w:t xml:space="preserve">This sets each channel to the </w:t>
      </w:r>
      <w:smartTag w:uri="urn:schemas-microsoft-com:office:smarttags" w:element="City">
        <w:smartTag w:uri="urn:schemas-microsoft-com:office:smarttags" w:element="place">
          <w:r w:rsidRPr="00F90F28">
            <w:rPr>
              <w:rFonts w:ascii="Arial" w:hAnsi="Arial" w:cs="Arial"/>
            </w:rPr>
            <w:t>high point</w:t>
          </w:r>
        </w:smartTag>
      </w:smartTag>
      <w:r w:rsidRPr="00F90F28">
        <w:rPr>
          <w:rFonts w:ascii="Arial" w:hAnsi="Arial" w:cs="Arial"/>
        </w:rPr>
        <w:t xml:space="preserve"> of a Sensor’s measurement range. (FSD)</w:t>
      </w:r>
    </w:p>
    <w:p w:rsidR="00697C30" w:rsidRPr="00F90F28" w:rsidRDefault="00697C30" w:rsidP="00F90F28">
      <w:pPr>
        <w:ind w:left="1800" w:hanging="360"/>
        <w:jc w:val="both"/>
        <w:rPr>
          <w:rFonts w:ascii="Arial" w:hAnsi="Arial" w:cs="Arial"/>
        </w:rPr>
      </w:pPr>
      <w:r w:rsidRPr="00F90F28">
        <w:rPr>
          <w:rFonts w:ascii="Arial" w:hAnsi="Arial" w:cs="Arial"/>
        </w:rPr>
        <w:t>a)</w:t>
      </w:r>
      <w:r w:rsidRPr="00F90F28">
        <w:rPr>
          <w:rFonts w:ascii="Arial" w:hAnsi="Arial" w:cs="Arial"/>
        </w:rPr>
        <w:tab/>
        <w:t>Use the “UP’ &amp; DOWN’ buttons to select the channel, and press ‘ENTER’ to select or ‘MENU’ to exit.</w:t>
      </w:r>
    </w:p>
    <w:p w:rsidR="00697C30" w:rsidRPr="00F90F28" w:rsidRDefault="00697C30" w:rsidP="00F90F28">
      <w:pPr>
        <w:ind w:left="1800" w:hanging="360"/>
        <w:jc w:val="both"/>
        <w:rPr>
          <w:rFonts w:ascii="Arial" w:hAnsi="Arial" w:cs="Arial"/>
        </w:rPr>
      </w:pPr>
      <w:r w:rsidRPr="00F90F28">
        <w:rPr>
          <w:rFonts w:ascii="Arial" w:hAnsi="Arial" w:cs="Arial"/>
        </w:rPr>
        <w:t>b)</w:t>
      </w:r>
      <w:r w:rsidRPr="00F90F28">
        <w:rPr>
          <w:rFonts w:ascii="Arial" w:hAnsi="Arial" w:cs="Arial"/>
        </w:rPr>
        <w:tab/>
        <w:t>Use the ‘UP’ &amp; ‘DOWN’ buttons to the required value, and press ‘MENU’.</w:t>
      </w:r>
    </w:p>
    <w:p w:rsidR="00697C30" w:rsidRPr="00F90F28" w:rsidRDefault="00697C30" w:rsidP="00697C30">
      <w:pPr>
        <w:ind w:left="1800"/>
        <w:jc w:val="both"/>
        <w:rPr>
          <w:rFonts w:ascii="Arial" w:hAnsi="Arial" w:cs="Arial"/>
        </w:rPr>
      </w:pPr>
    </w:p>
    <w:p w:rsidR="00F90F28" w:rsidRPr="00F90F28" w:rsidRDefault="00F90F28" w:rsidP="00965E65">
      <w:pPr>
        <w:ind w:left="1260" w:hanging="540"/>
        <w:rPr>
          <w:rFonts w:ascii="Arial" w:hAnsi="Arial" w:cs="Arial"/>
          <w:b/>
        </w:rPr>
      </w:pPr>
      <w:r>
        <w:rPr>
          <w:rFonts w:ascii="Arial" w:hAnsi="Arial" w:cs="Arial"/>
          <w:b/>
        </w:rPr>
        <w:t>6.5.9</w:t>
      </w:r>
      <w:r w:rsidRPr="00F90F28">
        <w:rPr>
          <w:rFonts w:ascii="Arial" w:hAnsi="Arial" w:cs="Arial"/>
          <w:b/>
        </w:rPr>
        <w:tab/>
        <w:t>Copy Sensor</w:t>
      </w:r>
    </w:p>
    <w:p w:rsidR="00F90F28" w:rsidRPr="00F90F28" w:rsidRDefault="00F90F28" w:rsidP="00F90F28">
      <w:pPr>
        <w:rPr>
          <w:rFonts w:ascii="Arial" w:hAnsi="Arial" w:cs="Arial"/>
        </w:rPr>
      </w:pPr>
    </w:p>
    <w:p w:rsidR="00F90F28" w:rsidRPr="00F90F28" w:rsidRDefault="00F90F28" w:rsidP="00965E65">
      <w:pPr>
        <w:ind w:left="1260"/>
        <w:jc w:val="both"/>
        <w:rPr>
          <w:rFonts w:ascii="Arial" w:hAnsi="Arial" w:cs="Arial"/>
        </w:rPr>
      </w:pPr>
      <w:r w:rsidRPr="00F90F28">
        <w:rPr>
          <w:rFonts w:ascii="Arial" w:hAnsi="Arial" w:cs="Arial"/>
        </w:rPr>
        <w:t>The operating parameters already assigned to a sensor or channel may be copied to another channel.</w:t>
      </w:r>
    </w:p>
    <w:p w:rsidR="00F90F28" w:rsidRPr="00F90F28" w:rsidRDefault="00F90F28" w:rsidP="002713AE">
      <w:pPr>
        <w:numPr>
          <w:ilvl w:val="0"/>
          <w:numId w:val="17"/>
        </w:numPr>
        <w:tabs>
          <w:tab w:val="clear" w:pos="2160"/>
          <w:tab w:val="num" w:pos="1800"/>
        </w:tabs>
        <w:ind w:left="1800"/>
        <w:jc w:val="both"/>
        <w:rPr>
          <w:rFonts w:ascii="Arial" w:hAnsi="Arial" w:cs="Arial"/>
        </w:rPr>
      </w:pPr>
      <w:r w:rsidRPr="00F90F28">
        <w:rPr>
          <w:rFonts w:ascii="Arial" w:hAnsi="Arial" w:cs="Arial"/>
        </w:rPr>
        <w:t>Use the ‘UP’ &amp; ‘DOWN’ buttons to select the channel to copy ‘from’, and press ‘ENTER’ to select or ‘MENU’ to exit.</w:t>
      </w:r>
    </w:p>
    <w:p w:rsidR="00F90F28" w:rsidRPr="00F90F28" w:rsidRDefault="00F90F28" w:rsidP="002713AE">
      <w:pPr>
        <w:numPr>
          <w:ilvl w:val="0"/>
          <w:numId w:val="17"/>
        </w:numPr>
        <w:tabs>
          <w:tab w:val="clear" w:pos="2160"/>
          <w:tab w:val="num" w:pos="1800"/>
        </w:tabs>
        <w:ind w:left="1800"/>
        <w:jc w:val="both"/>
        <w:rPr>
          <w:rFonts w:ascii="Arial" w:hAnsi="Arial" w:cs="Arial"/>
        </w:rPr>
      </w:pPr>
      <w:r w:rsidRPr="00F90F28">
        <w:rPr>
          <w:rFonts w:ascii="Arial" w:hAnsi="Arial" w:cs="Arial"/>
        </w:rPr>
        <w:t xml:space="preserve">Use the ‘UP’ &amp; DOWN’ buttons to scroll to the channel to copy ‘to’, and press ‘ENTER’. </w:t>
      </w:r>
    </w:p>
    <w:p w:rsidR="00697C30" w:rsidRDefault="00F90F28" w:rsidP="002713AE">
      <w:pPr>
        <w:numPr>
          <w:ilvl w:val="0"/>
          <w:numId w:val="17"/>
        </w:numPr>
        <w:tabs>
          <w:tab w:val="clear" w:pos="2160"/>
        </w:tabs>
        <w:ind w:left="1797" w:hanging="357"/>
        <w:jc w:val="both"/>
        <w:rPr>
          <w:rFonts w:ascii="Arial" w:hAnsi="Arial" w:cs="Arial"/>
        </w:rPr>
      </w:pPr>
      <w:r w:rsidRPr="00F90F28">
        <w:rPr>
          <w:rFonts w:ascii="Arial" w:hAnsi="Arial" w:cs="Arial"/>
        </w:rPr>
        <w:t>The copying action will be displayed.</w:t>
      </w:r>
    </w:p>
    <w:p w:rsidR="00697C30" w:rsidRPr="00F90F28" w:rsidRDefault="008D6110" w:rsidP="00965E65">
      <w:pPr>
        <w:ind w:left="1260" w:hanging="540"/>
        <w:rPr>
          <w:rFonts w:ascii="Arial" w:hAnsi="Arial" w:cs="Arial"/>
          <w:b/>
        </w:rPr>
      </w:pPr>
      <w:r>
        <w:rPr>
          <w:rFonts w:ascii="Arial" w:hAnsi="Arial" w:cs="Arial"/>
          <w:b/>
        </w:rPr>
        <w:t>6.5.10</w:t>
      </w:r>
      <w:r w:rsidR="00697C30" w:rsidRPr="00F90F28">
        <w:rPr>
          <w:rFonts w:ascii="Arial" w:hAnsi="Arial" w:cs="Arial"/>
          <w:b/>
        </w:rPr>
        <w:tab/>
      </w:r>
      <w:r>
        <w:rPr>
          <w:rFonts w:ascii="Arial" w:hAnsi="Arial" w:cs="Arial"/>
          <w:b/>
        </w:rPr>
        <w:t>Critical Safety</w:t>
      </w:r>
    </w:p>
    <w:p w:rsidR="00697C30" w:rsidRPr="00F90F28" w:rsidRDefault="00697C30" w:rsidP="00697C30">
      <w:pPr>
        <w:rPr>
          <w:rFonts w:ascii="Arial" w:hAnsi="Arial" w:cs="Arial"/>
        </w:rPr>
      </w:pPr>
    </w:p>
    <w:p w:rsidR="008D6110" w:rsidRPr="004F3103" w:rsidRDefault="008D6110" w:rsidP="00965E65">
      <w:pPr>
        <w:ind w:left="1260"/>
        <w:jc w:val="both"/>
        <w:rPr>
          <w:rFonts w:ascii="Arial" w:hAnsi="Arial" w:cs="Arial"/>
        </w:rPr>
      </w:pPr>
      <w:r w:rsidRPr="004F3103">
        <w:rPr>
          <w:rFonts w:ascii="Arial" w:hAnsi="Arial" w:cs="Arial"/>
        </w:rPr>
        <w:t>This option toggles the critical safety features of the TQ8000 when disabled the following features will not be active</w:t>
      </w:r>
    </w:p>
    <w:p w:rsidR="00697C30" w:rsidRPr="004F3103" w:rsidRDefault="008D6110" w:rsidP="002713AE">
      <w:pPr>
        <w:numPr>
          <w:ilvl w:val="0"/>
          <w:numId w:val="16"/>
        </w:numPr>
        <w:tabs>
          <w:tab w:val="clear" w:pos="2160"/>
          <w:tab w:val="num" w:pos="1800"/>
        </w:tabs>
        <w:ind w:left="1800"/>
        <w:jc w:val="both"/>
        <w:rPr>
          <w:rFonts w:ascii="Arial" w:hAnsi="Arial" w:cs="Arial"/>
        </w:rPr>
      </w:pPr>
      <w:r w:rsidRPr="004F3103">
        <w:rPr>
          <w:rFonts w:ascii="Arial" w:hAnsi="Arial" w:cs="Arial"/>
        </w:rPr>
        <w:t>The fault  LED and relay will not activate when a sensor is inhibited or calibrated</w:t>
      </w:r>
      <w:r w:rsidR="00697C30" w:rsidRPr="004F3103">
        <w:rPr>
          <w:rFonts w:ascii="Arial" w:hAnsi="Arial" w:cs="Arial"/>
        </w:rPr>
        <w:t>.</w:t>
      </w:r>
    </w:p>
    <w:p w:rsidR="00697C30" w:rsidRPr="004F3103" w:rsidRDefault="008D6110" w:rsidP="002713AE">
      <w:pPr>
        <w:numPr>
          <w:ilvl w:val="0"/>
          <w:numId w:val="16"/>
        </w:numPr>
        <w:tabs>
          <w:tab w:val="clear" w:pos="2160"/>
          <w:tab w:val="num" w:pos="1800"/>
        </w:tabs>
        <w:ind w:left="1800"/>
        <w:jc w:val="both"/>
        <w:rPr>
          <w:rFonts w:ascii="Arial" w:hAnsi="Arial" w:cs="Arial"/>
        </w:rPr>
      </w:pPr>
      <w:r w:rsidRPr="004F3103">
        <w:rPr>
          <w:rFonts w:ascii="Arial" w:hAnsi="Arial" w:cs="Arial"/>
        </w:rPr>
        <w:t>Overange faults can only be reset from the ‘Resst over range fault’ menu</w:t>
      </w:r>
    </w:p>
    <w:p w:rsidR="008D6110" w:rsidRPr="004F3103" w:rsidRDefault="008D6110" w:rsidP="002713AE">
      <w:pPr>
        <w:numPr>
          <w:ilvl w:val="0"/>
          <w:numId w:val="16"/>
        </w:numPr>
        <w:tabs>
          <w:tab w:val="clear" w:pos="2160"/>
          <w:tab w:val="num" w:pos="1800"/>
        </w:tabs>
        <w:ind w:left="1800"/>
        <w:jc w:val="both"/>
        <w:rPr>
          <w:rFonts w:ascii="Arial" w:hAnsi="Arial" w:cs="Arial"/>
        </w:rPr>
      </w:pPr>
      <w:r w:rsidRPr="004F3103">
        <w:rPr>
          <w:rFonts w:ascii="Arial" w:hAnsi="Arial" w:cs="Arial"/>
        </w:rPr>
        <w:t>Over range shutdown cards are forced to power up if TQ8000 reboots or powers up</w:t>
      </w:r>
    </w:p>
    <w:p w:rsidR="008D6110" w:rsidRPr="004F3103" w:rsidRDefault="008D6110" w:rsidP="00965E65">
      <w:pPr>
        <w:ind w:left="1260"/>
        <w:jc w:val="both"/>
        <w:rPr>
          <w:rFonts w:ascii="Arial" w:hAnsi="Arial" w:cs="Arial"/>
        </w:rPr>
      </w:pPr>
      <w:r w:rsidRPr="004F3103">
        <w:rPr>
          <w:rFonts w:ascii="Arial" w:hAnsi="Arial" w:cs="Arial"/>
        </w:rPr>
        <w:t>To change ‘Critical Safety enabled’ to disabled press enter when option appears. The same applies to change Critical Safety</w:t>
      </w:r>
      <w:r w:rsidR="004F3103" w:rsidRPr="004F3103">
        <w:rPr>
          <w:rFonts w:ascii="Arial" w:hAnsi="Arial" w:cs="Arial"/>
        </w:rPr>
        <w:t xml:space="preserve"> dis</w:t>
      </w:r>
      <w:r w:rsidRPr="004F3103">
        <w:rPr>
          <w:rFonts w:ascii="Arial" w:hAnsi="Arial" w:cs="Arial"/>
        </w:rPr>
        <w:t>abled’</w:t>
      </w:r>
      <w:r w:rsidR="004F3103" w:rsidRPr="004F3103">
        <w:rPr>
          <w:rFonts w:ascii="Arial" w:hAnsi="Arial" w:cs="Arial"/>
        </w:rPr>
        <w:t xml:space="preserve"> to en</w:t>
      </w:r>
      <w:r w:rsidRPr="004F3103">
        <w:rPr>
          <w:rFonts w:ascii="Arial" w:hAnsi="Arial" w:cs="Arial"/>
        </w:rPr>
        <w:t>abled</w:t>
      </w:r>
    </w:p>
    <w:p w:rsidR="00697C30" w:rsidRPr="004F3103" w:rsidRDefault="00697C30" w:rsidP="00697C30">
      <w:pPr>
        <w:ind w:left="1800"/>
        <w:jc w:val="both"/>
        <w:rPr>
          <w:rFonts w:ascii="Arial" w:hAnsi="Arial" w:cs="Arial"/>
        </w:rPr>
      </w:pPr>
    </w:p>
    <w:p w:rsidR="00697C30" w:rsidRPr="004F3103" w:rsidRDefault="004F3103" w:rsidP="00965E65">
      <w:pPr>
        <w:ind w:left="1440" w:hanging="720"/>
        <w:rPr>
          <w:rFonts w:ascii="Arial" w:hAnsi="Arial" w:cs="Arial"/>
          <w:b/>
        </w:rPr>
      </w:pPr>
      <w:r w:rsidRPr="004F3103">
        <w:rPr>
          <w:rFonts w:ascii="Arial" w:hAnsi="Arial" w:cs="Arial"/>
          <w:b/>
        </w:rPr>
        <w:t>6.5.11</w:t>
      </w:r>
      <w:r w:rsidR="00697C30" w:rsidRPr="004F3103">
        <w:rPr>
          <w:rFonts w:ascii="Arial" w:hAnsi="Arial" w:cs="Arial"/>
          <w:b/>
        </w:rPr>
        <w:tab/>
      </w:r>
      <w:r>
        <w:rPr>
          <w:rFonts w:ascii="Arial" w:hAnsi="Arial" w:cs="Arial"/>
          <w:b/>
        </w:rPr>
        <w:t>Copy Setting</w:t>
      </w:r>
    </w:p>
    <w:p w:rsidR="00697C30" w:rsidRPr="004F3103" w:rsidRDefault="00697C30" w:rsidP="00697C30">
      <w:pPr>
        <w:ind w:left="1800"/>
        <w:jc w:val="both"/>
        <w:rPr>
          <w:rFonts w:ascii="Arial" w:hAnsi="Arial" w:cs="Arial"/>
        </w:rPr>
      </w:pPr>
    </w:p>
    <w:p w:rsidR="00697C30" w:rsidRDefault="00410001" w:rsidP="00965E65">
      <w:pPr>
        <w:ind w:left="1259"/>
        <w:jc w:val="both"/>
        <w:rPr>
          <w:rFonts w:ascii="Arial" w:hAnsi="Arial" w:cs="Arial"/>
        </w:rPr>
      </w:pPr>
      <w:r>
        <w:rPr>
          <w:rFonts w:ascii="Arial" w:hAnsi="Arial" w:cs="Arial"/>
        </w:rPr>
        <w:t>This in the menu is purly an instruction and does not allow any interface. However the ‘Copy setting’ is possible throughout all on the sensor setting in the previous menus and alarm settings.</w:t>
      </w:r>
    </w:p>
    <w:p w:rsidR="00410001" w:rsidRDefault="00410001" w:rsidP="00965E65">
      <w:pPr>
        <w:ind w:left="1260"/>
        <w:jc w:val="both"/>
        <w:rPr>
          <w:rFonts w:ascii="Arial" w:hAnsi="Arial" w:cs="Arial"/>
        </w:rPr>
      </w:pPr>
      <w:r>
        <w:rPr>
          <w:rFonts w:ascii="Arial" w:hAnsi="Arial" w:cs="Arial"/>
        </w:rPr>
        <w:t>During the change of any setting, press inhibit and then a prompt will appear to copy the current setting to any other channel on the TQ8000.</w:t>
      </w:r>
    </w:p>
    <w:p w:rsidR="00410001" w:rsidRPr="004F3103" w:rsidRDefault="00410001" w:rsidP="00965E65">
      <w:pPr>
        <w:ind w:left="1260"/>
        <w:jc w:val="both"/>
        <w:rPr>
          <w:rFonts w:ascii="Arial" w:hAnsi="Arial" w:cs="Arial"/>
        </w:rPr>
      </w:pPr>
      <w:r>
        <w:rPr>
          <w:rFonts w:ascii="Arial" w:hAnsi="Arial" w:cs="Arial"/>
        </w:rPr>
        <w:t>This is similar to the ‘Copy Sensor’ but as an individual setting rather than complete sensor.</w:t>
      </w:r>
    </w:p>
    <w:p w:rsidR="00697C30" w:rsidRPr="004F3103" w:rsidRDefault="00697C30" w:rsidP="00697C30">
      <w:pPr>
        <w:ind w:left="1800"/>
        <w:jc w:val="both"/>
        <w:rPr>
          <w:rFonts w:ascii="Arial" w:hAnsi="Arial" w:cs="Arial"/>
        </w:rPr>
      </w:pPr>
    </w:p>
    <w:p w:rsidR="00697C30" w:rsidRPr="00410001" w:rsidRDefault="00410001" w:rsidP="00965E65">
      <w:pPr>
        <w:ind w:left="1440" w:hanging="720"/>
        <w:rPr>
          <w:rFonts w:ascii="Arial" w:hAnsi="Arial" w:cs="Arial"/>
          <w:b/>
        </w:rPr>
      </w:pPr>
      <w:r w:rsidRPr="00410001">
        <w:rPr>
          <w:rFonts w:ascii="Arial" w:hAnsi="Arial" w:cs="Arial"/>
          <w:b/>
        </w:rPr>
        <w:t>6.5.12</w:t>
      </w:r>
      <w:r w:rsidR="00697C30" w:rsidRPr="00410001">
        <w:rPr>
          <w:rFonts w:ascii="Arial" w:hAnsi="Arial" w:cs="Arial"/>
          <w:b/>
        </w:rPr>
        <w:tab/>
      </w:r>
      <w:r w:rsidRPr="00410001">
        <w:rPr>
          <w:rFonts w:ascii="Arial" w:hAnsi="Arial" w:cs="Arial"/>
          <w:b/>
        </w:rPr>
        <w:t>Enable Repeater</w:t>
      </w:r>
    </w:p>
    <w:p w:rsidR="00697C30" w:rsidRDefault="00697C30" w:rsidP="00697C30"/>
    <w:p w:rsidR="00697C30" w:rsidRDefault="00410001" w:rsidP="00965E65">
      <w:pPr>
        <w:ind w:left="1259"/>
        <w:jc w:val="both"/>
        <w:rPr>
          <w:rFonts w:ascii="Arial" w:hAnsi="Arial" w:cs="Arial"/>
        </w:rPr>
      </w:pPr>
      <w:r>
        <w:rPr>
          <w:rFonts w:ascii="Arial" w:hAnsi="Arial" w:cs="Arial"/>
        </w:rPr>
        <w:t xml:space="preserve">This allows the connection of </w:t>
      </w:r>
      <w:r w:rsidR="00D96679">
        <w:rPr>
          <w:rFonts w:ascii="Arial" w:hAnsi="Arial" w:cs="Arial"/>
        </w:rPr>
        <w:t>a RS485 repeater unit to the TQ8000. Enabling it in this menu activate the port ‘COM 1’ on PCB on back of door.</w:t>
      </w:r>
    </w:p>
    <w:p w:rsidR="00D96679" w:rsidRPr="00410001" w:rsidRDefault="00D96679" w:rsidP="00965E65">
      <w:pPr>
        <w:ind w:left="1259"/>
        <w:jc w:val="both"/>
        <w:rPr>
          <w:rFonts w:ascii="Arial" w:hAnsi="Arial" w:cs="Arial"/>
        </w:rPr>
      </w:pPr>
      <w:r>
        <w:rPr>
          <w:rFonts w:ascii="Arial" w:hAnsi="Arial" w:cs="Arial"/>
        </w:rPr>
        <w:t>The repeater may not be allowed to enable if the MODBUS comms to Master is enabled.</w:t>
      </w:r>
    </w:p>
    <w:p w:rsidR="00697C30" w:rsidRPr="00410001" w:rsidRDefault="00D96679" w:rsidP="00965E65">
      <w:pPr>
        <w:ind w:left="1259"/>
        <w:jc w:val="both"/>
        <w:rPr>
          <w:rFonts w:ascii="Arial" w:hAnsi="Arial" w:cs="Arial"/>
        </w:rPr>
      </w:pPr>
      <w:r w:rsidRPr="004F3103">
        <w:rPr>
          <w:rFonts w:ascii="Arial" w:hAnsi="Arial" w:cs="Arial"/>
        </w:rPr>
        <w:t>To change ‘</w:t>
      </w:r>
      <w:r>
        <w:rPr>
          <w:rFonts w:ascii="Arial" w:hAnsi="Arial" w:cs="Arial"/>
        </w:rPr>
        <w:t>Repeater</w:t>
      </w:r>
      <w:r w:rsidRPr="004F3103">
        <w:rPr>
          <w:rFonts w:ascii="Arial" w:hAnsi="Arial" w:cs="Arial"/>
        </w:rPr>
        <w:t xml:space="preserve"> enabled’ to disabled press enter when option appears. The same applies to change </w:t>
      </w:r>
      <w:r>
        <w:rPr>
          <w:rFonts w:ascii="Arial" w:hAnsi="Arial" w:cs="Arial"/>
        </w:rPr>
        <w:t>‘Repeater</w:t>
      </w:r>
      <w:r w:rsidRPr="004F3103">
        <w:rPr>
          <w:rFonts w:ascii="Arial" w:hAnsi="Arial" w:cs="Arial"/>
        </w:rPr>
        <w:t xml:space="preserve"> disabled’ to enabled</w:t>
      </w:r>
    </w:p>
    <w:p w:rsidR="00697C30" w:rsidRDefault="00697C30" w:rsidP="00697C30">
      <w:pPr>
        <w:ind w:left="1800"/>
        <w:jc w:val="both"/>
        <w:rPr>
          <w:rFonts w:ascii="Arial" w:hAnsi="Arial" w:cs="Arial"/>
        </w:rPr>
      </w:pPr>
    </w:p>
    <w:p w:rsidR="00D96679" w:rsidRPr="00410001" w:rsidRDefault="00D96679" w:rsidP="00965E65">
      <w:pPr>
        <w:ind w:left="1440" w:hanging="720"/>
        <w:rPr>
          <w:rFonts w:ascii="Arial" w:hAnsi="Arial" w:cs="Arial"/>
          <w:b/>
        </w:rPr>
      </w:pPr>
      <w:r w:rsidRPr="00410001">
        <w:rPr>
          <w:rFonts w:ascii="Arial" w:hAnsi="Arial" w:cs="Arial"/>
          <w:b/>
        </w:rPr>
        <w:t>6.5.1</w:t>
      </w:r>
      <w:r>
        <w:rPr>
          <w:rFonts w:ascii="Arial" w:hAnsi="Arial" w:cs="Arial"/>
          <w:b/>
        </w:rPr>
        <w:t>3</w:t>
      </w:r>
      <w:r w:rsidRPr="00410001">
        <w:rPr>
          <w:rFonts w:ascii="Arial" w:hAnsi="Arial" w:cs="Arial"/>
          <w:b/>
        </w:rPr>
        <w:tab/>
      </w:r>
      <w:r>
        <w:rPr>
          <w:rFonts w:ascii="Arial" w:hAnsi="Arial" w:cs="Arial"/>
          <w:b/>
        </w:rPr>
        <w:t>Set Up MODBUS communication</w:t>
      </w:r>
    </w:p>
    <w:p w:rsidR="00D96679" w:rsidRDefault="00D96679" w:rsidP="00D96679"/>
    <w:p w:rsidR="00D96679" w:rsidRDefault="00D96679" w:rsidP="00965E65">
      <w:pPr>
        <w:ind w:left="1260"/>
        <w:jc w:val="both"/>
        <w:rPr>
          <w:rFonts w:ascii="Arial" w:hAnsi="Arial" w:cs="Arial"/>
        </w:rPr>
      </w:pPr>
      <w:r>
        <w:rPr>
          <w:rFonts w:ascii="Arial" w:hAnsi="Arial" w:cs="Arial"/>
        </w:rPr>
        <w:t>This allows the MODBUS to be</w:t>
      </w:r>
      <w:r w:rsidRPr="004F3103">
        <w:rPr>
          <w:rFonts w:ascii="Arial" w:hAnsi="Arial" w:cs="Arial"/>
        </w:rPr>
        <w:t xml:space="preserve"> </w:t>
      </w:r>
      <w:r>
        <w:rPr>
          <w:rFonts w:ascii="Arial" w:hAnsi="Arial" w:cs="Arial"/>
        </w:rPr>
        <w:t>configured</w:t>
      </w:r>
      <w:r w:rsidRPr="004F3103">
        <w:rPr>
          <w:rFonts w:ascii="Arial" w:hAnsi="Arial" w:cs="Arial"/>
        </w:rPr>
        <w:t xml:space="preserve"> </w:t>
      </w:r>
      <w:r>
        <w:rPr>
          <w:rFonts w:ascii="Arial" w:hAnsi="Arial" w:cs="Arial"/>
        </w:rPr>
        <w:t>to suit most MODBUS master requirements</w:t>
      </w:r>
      <w:r w:rsidR="0033657E">
        <w:rPr>
          <w:rFonts w:ascii="Arial" w:hAnsi="Arial" w:cs="Arial"/>
        </w:rPr>
        <w:t>. Also it permits port testing and the enabling of additional relay boards for extra volt free contacts.</w:t>
      </w:r>
    </w:p>
    <w:p w:rsidR="0033657E" w:rsidRPr="00410001" w:rsidRDefault="0033657E" w:rsidP="00965E65">
      <w:pPr>
        <w:ind w:left="1260"/>
        <w:jc w:val="both"/>
        <w:rPr>
          <w:rFonts w:ascii="Arial" w:hAnsi="Arial" w:cs="Arial"/>
        </w:rPr>
      </w:pPr>
    </w:p>
    <w:p w:rsidR="0033657E" w:rsidRPr="002C463D" w:rsidRDefault="00B42E30" w:rsidP="00B42E30">
      <w:pPr>
        <w:ind w:left="1260"/>
        <w:jc w:val="both"/>
        <w:rPr>
          <w:rFonts w:ascii="Arial" w:hAnsi="Arial" w:cs="Arial"/>
          <w:b/>
        </w:rPr>
      </w:pPr>
      <w:r>
        <w:rPr>
          <w:rFonts w:ascii="Arial" w:hAnsi="Arial" w:cs="Arial"/>
          <w:b/>
        </w:rPr>
        <w:t>6.5.13.1</w:t>
      </w:r>
      <w:r>
        <w:rPr>
          <w:rFonts w:ascii="Arial" w:hAnsi="Arial" w:cs="Arial"/>
          <w:b/>
        </w:rPr>
        <w:tab/>
      </w:r>
      <w:r w:rsidR="0033657E">
        <w:rPr>
          <w:rFonts w:ascii="Arial" w:hAnsi="Arial" w:cs="Arial"/>
          <w:b/>
        </w:rPr>
        <w:t>Enable Remote Relays 17 -32</w:t>
      </w:r>
    </w:p>
    <w:p w:rsidR="0033657E" w:rsidRPr="002C463D" w:rsidRDefault="0033657E" w:rsidP="00B42E30">
      <w:pPr>
        <w:ind w:left="1980"/>
        <w:jc w:val="both"/>
        <w:rPr>
          <w:rFonts w:ascii="Arial" w:hAnsi="Arial" w:cs="Arial"/>
          <w:b/>
        </w:rPr>
      </w:pPr>
    </w:p>
    <w:p w:rsidR="00D96679" w:rsidRDefault="00B42E30" w:rsidP="0033657E">
      <w:pPr>
        <w:ind w:left="1980"/>
        <w:jc w:val="both"/>
        <w:rPr>
          <w:rFonts w:ascii="Arial" w:hAnsi="Arial" w:cs="Arial"/>
        </w:rPr>
      </w:pPr>
      <w:r>
        <w:rPr>
          <w:rFonts w:ascii="Arial" w:hAnsi="Arial" w:cs="Arial"/>
        </w:rPr>
        <w:t>This allows</w:t>
      </w:r>
      <w:r w:rsidR="0033657E">
        <w:rPr>
          <w:rFonts w:ascii="Arial" w:hAnsi="Arial" w:cs="Arial"/>
        </w:rPr>
        <w:t xml:space="preserve"> 1 extra Relay card to be added the system giving an extra16 volt free contacts.</w:t>
      </w:r>
    </w:p>
    <w:p w:rsidR="0033657E" w:rsidRDefault="0033657E" w:rsidP="0033657E">
      <w:pPr>
        <w:ind w:left="1980"/>
        <w:jc w:val="both"/>
        <w:rPr>
          <w:rFonts w:ascii="Arial" w:hAnsi="Arial" w:cs="Arial"/>
        </w:rPr>
      </w:pPr>
      <w:r w:rsidRPr="004F3103">
        <w:rPr>
          <w:rFonts w:ascii="Arial" w:hAnsi="Arial" w:cs="Arial"/>
        </w:rPr>
        <w:t>To change ‘</w:t>
      </w:r>
      <w:r>
        <w:rPr>
          <w:rFonts w:ascii="Arial" w:hAnsi="Arial" w:cs="Arial"/>
        </w:rPr>
        <w:t>Remote relays 17-32</w:t>
      </w:r>
      <w:r w:rsidRPr="004F3103">
        <w:rPr>
          <w:rFonts w:ascii="Arial" w:hAnsi="Arial" w:cs="Arial"/>
        </w:rPr>
        <w:t xml:space="preserve"> enabled’ to disabled press enter when option appears. The same applies to change </w:t>
      </w:r>
      <w:r>
        <w:rPr>
          <w:rFonts w:ascii="Arial" w:hAnsi="Arial" w:cs="Arial"/>
        </w:rPr>
        <w:t>‘Remote relays 17-</w:t>
      </w:r>
      <w:r w:rsidR="00B42E30">
        <w:rPr>
          <w:rFonts w:ascii="Arial" w:hAnsi="Arial" w:cs="Arial"/>
        </w:rPr>
        <w:t>32</w:t>
      </w:r>
      <w:r w:rsidR="00B42E30" w:rsidRPr="004F3103">
        <w:rPr>
          <w:rFonts w:ascii="Arial" w:hAnsi="Arial" w:cs="Arial"/>
        </w:rPr>
        <w:t xml:space="preserve"> disabled’</w:t>
      </w:r>
      <w:r w:rsidRPr="004F3103">
        <w:rPr>
          <w:rFonts w:ascii="Arial" w:hAnsi="Arial" w:cs="Arial"/>
        </w:rPr>
        <w:t xml:space="preserve"> to enabled</w:t>
      </w:r>
    </w:p>
    <w:p w:rsidR="00902FD7" w:rsidRPr="00410001" w:rsidRDefault="00902FD7" w:rsidP="0033657E">
      <w:pPr>
        <w:ind w:left="1980"/>
        <w:jc w:val="both"/>
        <w:rPr>
          <w:rFonts w:ascii="Arial" w:hAnsi="Arial" w:cs="Arial"/>
        </w:rPr>
      </w:pPr>
    </w:p>
    <w:p w:rsidR="00D96679" w:rsidRDefault="00D96679" w:rsidP="0033657E">
      <w:pPr>
        <w:ind w:left="1980"/>
        <w:jc w:val="both"/>
        <w:rPr>
          <w:rFonts w:ascii="Arial" w:hAnsi="Arial" w:cs="Arial"/>
        </w:rPr>
      </w:pPr>
    </w:p>
    <w:p w:rsidR="00B42E30" w:rsidRPr="002C463D" w:rsidRDefault="00B42E30" w:rsidP="002713AE">
      <w:pPr>
        <w:numPr>
          <w:ilvl w:val="3"/>
          <w:numId w:val="19"/>
        </w:numPr>
        <w:tabs>
          <w:tab w:val="clear" w:pos="2340"/>
        </w:tabs>
        <w:jc w:val="both"/>
        <w:rPr>
          <w:rFonts w:ascii="Arial" w:hAnsi="Arial" w:cs="Arial"/>
          <w:b/>
        </w:rPr>
      </w:pPr>
      <w:r>
        <w:rPr>
          <w:rFonts w:ascii="Arial" w:hAnsi="Arial" w:cs="Arial"/>
          <w:b/>
        </w:rPr>
        <w:t>Enable Remote Relays 33 -48</w:t>
      </w:r>
    </w:p>
    <w:p w:rsidR="00B42E30" w:rsidRPr="002C463D" w:rsidRDefault="00B42E30" w:rsidP="00B42E30">
      <w:pPr>
        <w:ind w:left="1980"/>
        <w:jc w:val="both"/>
        <w:rPr>
          <w:rFonts w:ascii="Arial" w:hAnsi="Arial" w:cs="Arial"/>
          <w:b/>
        </w:rPr>
      </w:pPr>
    </w:p>
    <w:p w:rsidR="00B42E30" w:rsidRDefault="00B42E30" w:rsidP="00B42E30">
      <w:pPr>
        <w:ind w:left="1980"/>
        <w:jc w:val="both"/>
        <w:rPr>
          <w:rFonts w:ascii="Arial" w:hAnsi="Arial" w:cs="Arial"/>
        </w:rPr>
      </w:pPr>
      <w:r>
        <w:rPr>
          <w:rFonts w:ascii="Arial" w:hAnsi="Arial" w:cs="Arial"/>
        </w:rPr>
        <w:t>This allows another extra Relay card to be added the system giving an another16 volt free contacts.</w:t>
      </w:r>
    </w:p>
    <w:p w:rsidR="00B42E30" w:rsidRPr="00410001" w:rsidRDefault="00B42E30" w:rsidP="00B42E30">
      <w:pPr>
        <w:ind w:left="1980"/>
        <w:jc w:val="both"/>
        <w:rPr>
          <w:rFonts w:ascii="Arial" w:hAnsi="Arial" w:cs="Arial"/>
        </w:rPr>
      </w:pPr>
      <w:r w:rsidRPr="004F3103">
        <w:rPr>
          <w:rFonts w:ascii="Arial" w:hAnsi="Arial" w:cs="Arial"/>
        </w:rPr>
        <w:t>To change ‘</w:t>
      </w:r>
      <w:r>
        <w:rPr>
          <w:rFonts w:ascii="Arial" w:hAnsi="Arial" w:cs="Arial"/>
        </w:rPr>
        <w:t>Remote relays 33-48</w:t>
      </w:r>
      <w:r w:rsidRPr="004F3103">
        <w:rPr>
          <w:rFonts w:ascii="Arial" w:hAnsi="Arial" w:cs="Arial"/>
        </w:rPr>
        <w:t xml:space="preserve"> enabled’ to disabled press enter when option appears. The same applies to change </w:t>
      </w:r>
      <w:r>
        <w:rPr>
          <w:rFonts w:ascii="Arial" w:hAnsi="Arial" w:cs="Arial"/>
        </w:rPr>
        <w:t>‘Remote relays 33-48</w:t>
      </w:r>
      <w:r w:rsidRPr="004F3103">
        <w:rPr>
          <w:rFonts w:ascii="Arial" w:hAnsi="Arial" w:cs="Arial"/>
        </w:rPr>
        <w:t xml:space="preserve"> disabled’ to enabled</w:t>
      </w:r>
    </w:p>
    <w:p w:rsidR="00B42E30" w:rsidRDefault="00B42E30" w:rsidP="00B42E30">
      <w:pPr>
        <w:ind w:left="1980"/>
        <w:jc w:val="both"/>
        <w:rPr>
          <w:rFonts w:ascii="Arial" w:hAnsi="Arial" w:cs="Arial"/>
        </w:rPr>
      </w:pPr>
    </w:p>
    <w:p w:rsidR="00B42E30" w:rsidRPr="002C463D" w:rsidRDefault="00B42E30" w:rsidP="002713AE">
      <w:pPr>
        <w:numPr>
          <w:ilvl w:val="3"/>
          <w:numId w:val="19"/>
        </w:numPr>
        <w:tabs>
          <w:tab w:val="clear" w:pos="2340"/>
        </w:tabs>
        <w:jc w:val="both"/>
        <w:rPr>
          <w:rFonts w:ascii="Arial" w:hAnsi="Arial" w:cs="Arial"/>
          <w:b/>
        </w:rPr>
      </w:pPr>
      <w:r>
        <w:rPr>
          <w:rFonts w:ascii="Arial" w:hAnsi="Arial" w:cs="Arial"/>
          <w:b/>
        </w:rPr>
        <w:t>Enable Comms to Master</w:t>
      </w:r>
    </w:p>
    <w:p w:rsidR="00B42E30" w:rsidRPr="002C463D" w:rsidRDefault="00B42E30" w:rsidP="00B42E30">
      <w:pPr>
        <w:ind w:left="1980"/>
        <w:jc w:val="both"/>
        <w:rPr>
          <w:rFonts w:ascii="Arial" w:hAnsi="Arial" w:cs="Arial"/>
          <w:b/>
        </w:rPr>
      </w:pPr>
    </w:p>
    <w:p w:rsidR="00B42E30" w:rsidRDefault="00B42E30" w:rsidP="007F1958">
      <w:pPr>
        <w:ind w:left="1980"/>
        <w:jc w:val="both"/>
        <w:rPr>
          <w:rFonts w:ascii="Arial" w:hAnsi="Arial" w:cs="Arial"/>
        </w:rPr>
      </w:pPr>
      <w:r>
        <w:rPr>
          <w:rFonts w:ascii="Arial" w:hAnsi="Arial" w:cs="Arial"/>
        </w:rPr>
        <w:t>This allows the connection of a RS485 MODBUS Communication to the TQ8000. Enabling it in this menu activate the port ‘COM 1’ and ‘COM 2’ (dual redundancy) on PCB on back of door.</w:t>
      </w:r>
    </w:p>
    <w:p w:rsidR="00B42E30" w:rsidRPr="00410001" w:rsidRDefault="00B42E30" w:rsidP="007F1958">
      <w:pPr>
        <w:ind w:left="1980"/>
        <w:jc w:val="both"/>
        <w:rPr>
          <w:rFonts w:ascii="Arial" w:hAnsi="Arial" w:cs="Arial"/>
        </w:rPr>
      </w:pPr>
      <w:r>
        <w:rPr>
          <w:rFonts w:ascii="Arial" w:hAnsi="Arial" w:cs="Arial"/>
        </w:rPr>
        <w:t>The ‘Comms’ may not be allowed to enable if the ‘Repeater’ is enabled.</w:t>
      </w:r>
    </w:p>
    <w:p w:rsidR="00B42E30" w:rsidRDefault="00B42E30" w:rsidP="007F1958">
      <w:pPr>
        <w:ind w:left="1980"/>
        <w:jc w:val="both"/>
        <w:rPr>
          <w:rFonts w:ascii="Arial" w:hAnsi="Arial" w:cs="Arial"/>
        </w:rPr>
      </w:pPr>
      <w:r w:rsidRPr="004F3103">
        <w:rPr>
          <w:rFonts w:ascii="Arial" w:hAnsi="Arial" w:cs="Arial"/>
        </w:rPr>
        <w:t>To change ‘</w:t>
      </w:r>
      <w:r>
        <w:rPr>
          <w:rFonts w:ascii="Arial" w:hAnsi="Arial" w:cs="Arial"/>
        </w:rPr>
        <w:t>Comms to Master</w:t>
      </w:r>
      <w:r w:rsidRPr="004F3103">
        <w:rPr>
          <w:rFonts w:ascii="Arial" w:hAnsi="Arial" w:cs="Arial"/>
        </w:rPr>
        <w:t xml:space="preserve"> enabled’ to disabled press enter when option appears. The same applies to change </w:t>
      </w:r>
      <w:r>
        <w:rPr>
          <w:rFonts w:ascii="Arial" w:hAnsi="Arial" w:cs="Arial"/>
        </w:rPr>
        <w:t>‘Comms to Master</w:t>
      </w:r>
      <w:r w:rsidRPr="004F3103">
        <w:rPr>
          <w:rFonts w:ascii="Arial" w:hAnsi="Arial" w:cs="Arial"/>
        </w:rPr>
        <w:t xml:space="preserve"> disabled’ to enabled</w:t>
      </w:r>
    </w:p>
    <w:p w:rsidR="00E15055" w:rsidRDefault="00E15055" w:rsidP="00E15055">
      <w:pPr>
        <w:ind w:left="1980"/>
        <w:jc w:val="both"/>
        <w:rPr>
          <w:rFonts w:ascii="Arial" w:hAnsi="Arial" w:cs="Arial"/>
        </w:rPr>
      </w:pPr>
    </w:p>
    <w:p w:rsidR="00E15055" w:rsidRPr="002C463D" w:rsidRDefault="00E15055" w:rsidP="002713AE">
      <w:pPr>
        <w:numPr>
          <w:ilvl w:val="3"/>
          <w:numId w:val="19"/>
        </w:numPr>
        <w:tabs>
          <w:tab w:val="clear" w:pos="2340"/>
        </w:tabs>
        <w:jc w:val="both"/>
        <w:rPr>
          <w:rFonts w:ascii="Arial" w:hAnsi="Arial" w:cs="Arial"/>
          <w:b/>
        </w:rPr>
      </w:pPr>
      <w:r>
        <w:rPr>
          <w:rFonts w:ascii="Arial" w:hAnsi="Arial" w:cs="Arial"/>
          <w:b/>
        </w:rPr>
        <w:t>Set Up Transmit Mode</w:t>
      </w:r>
    </w:p>
    <w:p w:rsidR="00E15055" w:rsidRPr="002C463D" w:rsidRDefault="00E15055" w:rsidP="00E15055">
      <w:pPr>
        <w:ind w:left="1980"/>
        <w:jc w:val="both"/>
        <w:rPr>
          <w:rFonts w:ascii="Arial" w:hAnsi="Arial" w:cs="Arial"/>
          <w:b/>
        </w:rPr>
      </w:pPr>
    </w:p>
    <w:p w:rsidR="00E15055" w:rsidRDefault="00E15055" w:rsidP="007F1958">
      <w:pPr>
        <w:ind w:left="1980"/>
        <w:jc w:val="both"/>
        <w:rPr>
          <w:rFonts w:ascii="Arial" w:hAnsi="Arial" w:cs="Arial"/>
        </w:rPr>
      </w:pPr>
      <w:r>
        <w:rPr>
          <w:rFonts w:ascii="Arial" w:hAnsi="Arial" w:cs="Arial"/>
        </w:rPr>
        <w:t>This allows the change of the transmission mode to either RTU or ASCII</w:t>
      </w:r>
    </w:p>
    <w:p w:rsidR="00E15055" w:rsidRDefault="00E15055" w:rsidP="002713AE">
      <w:pPr>
        <w:numPr>
          <w:ilvl w:val="0"/>
          <w:numId w:val="20"/>
        </w:numPr>
        <w:tabs>
          <w:tab w:val="clear" w:pos="2160"/>
          <w:tab w:val="num" w:pos="2340"/>
        </w:tabs>
        <w:ind w:hanging="181"/>
        <w:jc w:val="both"/>
        <w:rPr>
          <w:rFonts w:ascii="Arial" w:hAnsi="Arial" w:cs="Arial"/>
        </w:rPr>
      </w:pPr>
      <w:r>
        <w:rPr>
          <w:rFonts w:ascii="Arial" w:hAnsi="Arial" w:cs="Arial"/>
        </w:rPr>
        <w:t>Press Enter to toggle between ‘RTU’ or ‘ASCII’</w:t>
      </w:r>
    </w:p>
    <w:p w:rsidR="00E15055" w:rsidRPr="004F3103" w:rsidRDefault="00E15055" w:rsidP="002713AE">
      <w:pPr>
        <w:numPr>
          <w:ilvl w:val="0"/>
          <w:numId w:val="20"/>
        </w:numPr>
        <w:tabs>
          <w:tab w:val="clear" w:pos="2160"/>
          <w:tab w:val="left" w:pos="2342"/>
        </w:tabs>
        <w:ind w:hanging="181"/>
        <w:jc w:val="both"/>
        <w:rPr>
          <w:rFonts w:ascii="Arial" w:hAnsi="Arial" w:cs="Arial"/>
        </w:rPr>
      </w:pPr>
      <w:r>
        <w:rPr>
          <w:rFonts w:ascii="Arial" w:hAnsi="Arial" w:cs="Arial"/>
        </w:rPr>
        <w:t>Press Menu to exit</w:t>
      </w:r>
    </w:p>
    <w:p w:rsidR="00E15055" w:rsidRDefault="00E15055" w:rsidP="00E15055">
      <w:pPr>
        <w:ind w:left="1980"/>
        <w:jc w:val="both"/>
        <w:rPr>
          <w:rFonts w:ascii="Arial" w:hAnsi="Arial" w:cs="Arial"/>
        </w:rPr>
      </w:pPr>
    </w:p>
    <w:p w:rsidR="00E15055" w:rsidRPr="002C463D" w:rsidRDefault="00E15055" w:rsidP="002713AE">
      <w:pPr>
        <w:numPr>
          <w:ilvl w:val="3"/>
          <w:numId w:val="19"/>
        </w:numPr>
        <w:tabs>
          <w:tab w:val="clear" w:pos="2340"/>
        </w:tabs>
        <w:jc w:val="both"/>
        <w:rPr>
          <w:rFonts w:ascii="Arial" w:hAnsi="Arial" w:cs="Arial"/>
          <w:b/>
        </w:rPr>
      </w:pPr>
      <w:r>
        <w:rPr>
          <w:rFonts w:ascii="Arial" w:hAnsi="Arial" w:cs="Arial"/>
          <w:b/>
        </w:rPr>
        <w:t>Set Station Number</w:t>
      </w:r>
    </w:p>
    <w:p w:rsidR="00E15055" w:rsidRPr="002C463D" w:rsidRDefault="00E15055" w:rsidP="00E15055">
      <w:pPr>
        <w:ind w:left="1980"/>
        <w:jc w:val="both"/>
        <w:rPr>
          <w:rFonts w:ascii="Arial" w:hAnsi="Arial" w:cs="Arial"/>
          <w:b/>
        </w:rPr>
      </w:pPr>
    </w:p>
    <w:p w:rsidR="00E15055" w:rsidRDefault="00E15055" w:rsidP="007F1958">
      <w:pPr>
        <w:ind w:left="1980"/>
        <w:jc w:val="both"/>
        <w:rPr>
          <w:rFonts w:ascii="Arial" w:hAnsi="Arial" w:cs="Arial"/>
        </w:rPr>
      </w:pPr>
      <w:r>
        <w:rPr>
          <w:rFonts w:ascii="Arial" w:hAnsi="Arial" w:cs="Arial"/>
        </w:rPr>
        <w:t>This allows the change of the TQ8000 slave station number to suit the MODBUS master requirem</w:t>
      </w:r>
      <w:r w:rsidR="00E379C6">
        <w:rPr>
          <w:rFonts w:ascii="Arial" w:hAnsi="Arial" w:cs="Arial"/>
        </w:rPr>
        <w:t>e</w:t>
      </w:r>
      <w:r>
        <w:rPr>
          <w:rFonts w:ascii="Arial" w:hAnsi="Arial" w:cs="Arial"/>
        </w:rPr>
        <w:t>nts</w:t>
      </w:r>
    </w:p>
    <w:p w:rsidR="00E15055" w:rsidRDefault="00E15055" w:rsidP="002713AE">
      <w:pPr>
        <w:numPr>
          <w:ilvl w:val="0"/>
          <w:numId w:val="21"/>
        </w:numPr>
        <w:tabs>
          <w:tab w:val="clear" w:pos="2160"/>
          <w:tab w:val="num" w:pos="2342"/>
        </w:tabs>
        <w:ind w:left="2340" w:hanging="361"/>
        <w:jc w:val="both"/>
        <w:rPr>
          <w:rFonts w:ascii="Arial" w:hAnsi="Arial" w:cs="Arial"/>
        </w:rPr>
      </w:pPr>
      <w:r w:rsidRPr="00F90F28">
        <w:rPr>
          <w:rFonts w:ascii="Arial" w:hAnsi="Arial" w:cs="Arial"/>
        </w:rPr>
        <w:t>Use the ‘UP’ &amp; ‘DOWN’ buttons to select the</w:t>
      </w:r>
      <w:r>
        <w:rPr>
          <w:rFonts w:ascii="Arial" w:hAnsi="Arial" w:cs="Arial"/>
        </w:rPr>
        <w:t xml:space="preserve"> required station number, anything up to 247.</w:t>
      </w:r>
    </w:p>
    <w:p w:rsidR="00E15055" w:rsidRPr="004F3103" w:rsidRDefault="00E15055" w:rsidP="002713AE">
      <w:pPr>
        <w:numPr>
          <w:ilvl w:val="0"/>
          <w:numId w:val="21"/>
        </w:numPr>
        <w:tabs>
          <w:tab w:val="clear" w:pos="2160"/>
          <w:tab w:val="num" w:pos="2342"/>
        </w:tabs>
        <w:ind w:hanging="181"/>
        <w:jc w:val="both"/>
        <w:rPr>
          <w:rFonts w:ascii="Arial" w:hAnsi="Arial" w:cs="Arial"/>
        </w:rPr>
      </w:pPr>
      <w:r>
        <w:rPr>
          <w:rFonts w:ascii="Arial" w:hAnsi="Arial" w:cs="Arial"/>
        </w:rPr>
        <w:t>Press Menu to exit</w:t>
      </w:r>
    </w:p>
    <w:p w:rsidR="00E15055" w:rsidRDefault="00E15055" w:rsidP="00E15055">
      <w:pPr>
        <w:ind w:left="1980"/>
        <w:jc w:val="both"/>
        <w:rPr>
          <w:rFonts w:ascii="Arial" w:hAnsi="Arial" w:cs="Arial"/>
        </w:rPr>
      </w:pPr>
    </w:p>
    <w:p w:rsidR="00E15055" w:rsidRPr="002C463D" w:rsidRDefault="00E15055" w:rsidP="002713AE">
      <w:pPr>
        <w:numPr>
          <w:ilvl w:val="3"/>
          <w:numId w:val="19"/>
        </w:numPr>
        <w:tabs>
          <w:tab w:val="clear" w:pos="2340"/>
        </w:tabs>
        <w:jc w:val="both"/>
        <w:rPr>
          <w:rFonts w:ascii="Arial" w:hAnsi="Arial" w:cs="Arial"/>
          <w:b/>
        </w:rPr>
      </w:pPr>
      <w:r>
        <w:rPr>
          <w:rFonts w:ascii="Arial" w:hAnsi="Arial" w:cs="Arial"/>
          <w:b/>
        </w:rPr>
        <w:t xml:space="preserve">Set up </w:t>
      </w:r>
      <w:smartTag w:uri="urn:schemas-microsoft-com:office:smarttags" w:element="stockticker">
        <w:r>
          <w:rPr>
            <w:rFonts w:ascii="Arial" w:hAnsi="Arial" w:cs="Arial"/>
            <w:b/>
          </w:rPr>
          <w:t>DCS</w:t>
        </w:r>
      </w:smartTag>
      <w:r>
        <w:rPr>
          <w:rFonts w:ascii="Arial" w:hAnsi="Arial" w:cs="Arial"/>
          <w:b/>
        </w:rPr>
        <w:t xml:space="preserve"> time out</w:t>
      </w:r>
    </w:p>
    <w:p w:rsidR="00E15055" w:rsidRPr="002C463D" w:rsidRDefault="00E15055" w:rsidP="00E15055">
      <w:pPr>
        <w:ind w:left="1980"/>
        <w:jc w:val="both"/>
        <w:rPr>
          <w:rFonts w:ascii="Arial" w:hAnsi="Arial" w:cs="Arial"/>
          <w:b/>
        </w:rPr>
      </w:pPr>
    </w:p>
    <w:p w:rsidR="00E15055" w:rsidRDefault="00600DC8" w:rsidP="007F1958">
      <w:pPr>
        <w:ind w:left="1980"/>
        <w:jc w:val="both"/>
        <w:rPr>
          <w:rFonts w:ascii="Arial" w:hAnsi="Arial" w:cs="Arial"/>
        </w:rPr>
      </w:pPr>
      <w:r>
        <w:rPr>
          <w:rFonts w:ascii="Arial" w:hAnsi="Arial" w:cs="Arial"/>
        </w:rPr>
        <w:t>This allows the TQ8000 to flag a fault alarm if it has not received any communication activity with a set time. This will depend on how many slaves are connected and how much information is transmitted from other slaves. To Set time:</w:t>
      </w:r>
    </w:p>
    <w:p w:rsidR="00600DC8" w:rsidRDefault="00600DC8" w:rsidP="002713AE">
      <w:pPr>
        <w:numPr>
          <w:ilvl w:val="0"/>
          <w:numId w:val="22"/>
        </w:numPr>
        <w:tabs>
          <w:tab w:val="clear" w:pos="2160"/>
          <w:tab w:val="num" w:pos="2342"/>
        </w:tabs>
        <w:ind w:left="2340" w:hanging="361"/>
        <w:jc w:val="both"/>
        <w:rPr>
          <w:rFonts w:ascii="Arial" w:hAnsi="Arial" w:cs="Arial"/>
        </w:rPr>
      </w:pPr>
      <w:r w:rsidRPr="00F90F28">
        <w:rPr>
          <w:rFonts w:ascii="Arial" w:hAnsi="Arial" w:cs="Arial"/>
        </w:rPr>
        <w:t>Use the ‘UP’ &amp; ‘DOWN’ buttons to select the</w:t>
      </w:r>
      <w:r>
        <w:rPr>
          <w:rFonts w:ascii="Arial" w:hAnsi="Arial" w:cs="Arial"/>
        </w:rPr>
        <w:t xml:space="preserve"> required station number, anything up to 600 seconds.</w:t>
      </w:r>
    </w:p>
    <w:p w:rsidR="00600DC8" w:rsidRDefault="00600DC8" w:rsidP="002713AE">
      <w:pPr>
        <w:numPr>
          <w:ilvl w:val="0"/>
          <w:numId w:val="22"/>
        </w:numPr>
        <w:tabs>
          <w:tab w:val="clear" w:pos="2160"/>
          <w:tab w:val="num" w:pos="2340"/>
        </w:tabs>
        <w:ind w:hanging="180"/>
        <w:jc w:val="both"/>
        <w:rPr>
          <w:rFonts w:ascii="Arial" w:hAnsi="Arial" w:cs="Arial"/>
        </w:rPr>
      </w:pPr>
      <w:r>
        <w:rPr>
          <w:rFonts w:ascii="Arial" w:hAnsi="Arial" w:cs="Arial"/>
        </w:rPr>
        <w:t>Press Menu to exit</w:t>
      </w:r>
    </w:p>
    <w:p w:rsidR="00600DC8" w:rsidRDefault="00600DC8" w:rsidP="00600DC8">
      <w:pPr>
        <w:ind w:left="1980"/>
        <w:jc w:val="both"/>
        <w:rPr>
          <w:rFonts w:ascii="Arial" w:hAnsi="Arial" w:cs="Arial"/>
        </w:rPr>
      </w:pPr>
    </w:p>
    <w:p w:rsidR="00600DC8" w:rsidRPr="002C463D" w:rsidRDefault="00600DC8" w:rsidP="002713AE">
      <w:pPr>
        <w:numPr>
          <w:ilvl w:val="3"/>
          <w:numId w:val="19"/>
        </w:numPr>
        <w:tabs>
          <w:tab w:val="clear" w:pos="2340"/>
        </w:tabs>
        <w:jc w:val="both"/>
        <w:rPr>
          <w:rFonts w:ascii="Arial" w:hAnsi="Arial" w:cs="Arial"/>
          <w:b/>
        </w:rPr>
      </w:pPr>
      <w:r>
        <w:rPr>
          <w:rFonts w:ascii="Arial" w:hAnsi="Arial" w:cs="Arial"/>
          <w:b/>
        </w:rPr>
        <w:t>Set up time out for relays 17-48</w:t>
      </w:r>
    </w:p>
    <w:p w:rsidR="00600DC8" w:rsidRPr="006C4765" w:rsidRDefault="00600DC8" w:rsidP="00600DC8">
      <w:pPr>
        <w:ind w:left="1980"/>
        <w:jc w:val="both"/>
        <w:rPr>
          <w:rFonts w:ascii="Arial" w:hAnsi="Arial" w:cs="Arial"/>
        </w:rPr>
      </w:pPr>
    </w:p>
    <w:p w:rsidR="00600DC8" w:rsidRDefault="00600DC8" w:rsidP="007F1958">
      <w:pPr>
        <w:ind w:left="1980"/>
        <w:jc w:val="both"/>
        <w:rPr>
          <w:rFonts w:ascii="Arial" w:hAnsi="Arial" w:cs="Arial"/>
        </w:rPr>
      </w:pPr>
      <w:r>
        <w:rPr>
          <w:rFonts w:ascii="Arial" w:hAnsi="Arial" w:cs="Arial"/>
        </w:rPr>
        <w:t>This allows the TQ8000 to flag a fault alarm if it has not received any communication back from the additional relay card within a set time. To set time:</w:t>
      </w:r>
    </w:p>
    <w:p w:rsidR="00600DC8" w:rsidRDefault="00600DC8" w:rsidP="002713AE">
      <w:pPr>
        <w:numPr>
          <w:ilvl w:val="0"/>
          <w:numId w:val="23"/>
        </w:numPr>
        <w:tabs>
          <w:tab w:val="clear" w:pos="2160"/>
          <w:tab w:val="num" w:pos="2340"/>
        </w:tabs>
        <w:ind w:left="2340"/>
        <w:jc w:val="both"/>
        <w:rPr>
          <w:rFonts w:ascii="Arial" w:hAnsi="Arial" w:cs="Arial"/>
        </w:rPr>
      </w:pPr>
      <w:r w:rsidRPr="00F90F28">
        <w:rPr>
          <w:rFonts w:ascii="Arial" w:hAnsi="Arial" w:cs="Arial"/>
        </w:rPr>
        <w:t>Use the ‘UP’ &amp; ‘DOWN’ buttons to select the</w:t>
      </w:r>
      <w:r>
        <w:rPr>
          <w:rFonts w:ascii="Arial" w:hAnsi="Arial" w:cs="Arial"/>
        </w:rPr>
        <w:t xml:space="preserve"> required station number, anything up to 600 seconds.</w:t>
      </w:r>
    </w:p>
    <w:p w:rsidR="006C4765" w:rsidRDefault="00600DC8" w:rsidP="002713AE">
      <w:pPr>
        <w:numPr>
          <w:ilvl w:val="0"/>
          <w:numId w:val="23"/>
        </w:numPr>
        <w:tabs>
          <w:tab w:val="clear" w:pos="2160"/>
          <w:tab w:val="num" w:pos="2340"/>
        </w:tabs>
        <w:ind w:hanging="180"/>
        <w:jc w:val="both"/>
        <w:rPr>
          <w:rFonts w:ascii="Arial" w:hAnsi="Arial" w:cs="Arial"/>
        </w:rPr>
      </w:pPr>
      <w:r>
        <w:rPr>
          <w:rFonts w:ascii="Arial" w:hAnsi="Arial" w:cs="Arial"/>
        </w:rPr>
        <w:t>Press Menu to exit</w:t>
      </w:r>
    </w:p>
    <w:p w:rsidR="00600DC8" w:rsidRPr="002C463D" w:rsidRDefault="00AF19D1" w:rsidP="002713AE">
      <w:pPr>
        <w:numPr>
          <w:ilvl w:val="3"/>
          <w:numId w:val="19"/>
        </w:numPr>
        <w:tabs>
          <w:tab w:val="clear" w:pos="2340"/>
        </w:tabs>
        <w:rPr>
          <w:rFonts w:ascii="Arial" w:hAnsi="Arial" w:cs="Arial"/>
          <w:b/>
        </w:rPr>
      </w:pPr>
      <w:r>
        <w:rPr>
          <w:rFonts w:ascii="Arial" w:hAnsi="Arial" w:cs="Arial"/>
          <w:b/>
        </w:rPr>
        <w:t>Select Channel to test</w:t>
      </w:r>
    </w:p>
    <w:p w:rsidR="00600DC8" w:rsidRPr="006C4765" w:rsidRDefault="00600DC8" w:rsidP="00600DC8">
      <w:pPr>
        <w:ind w:left="1980"/>
        <w:jc w:val="both"/>
        <w:rPr>
          <w:rFonts w:ascii="Arial" w:hAnsi="Arial" w:cs="Arial"/>
        </w:rPr>
      </w:pPr>
    </w:p>
    <w:p w:rsidR="00600DC8" w:rsidRDefault="00600DC8" w:rsidP="007F1958">
      <w:pPr>
        <w:ind w:left="1980"/>
        <w:jc w:val="both"/>
        <w:rPr>
          <w:rFonts w:ascii="Arial" w:hAnsi="Arial" w:cs="Arial"/>
        </w:rPr>
      </w:pPr>
      <w:r>
        <w:rPr>
          <w:rFonts w:ascii="Arial" w:hAnsi="Arial" w:cs="Arial"/>
        </w:rPr>
        <w:t xml:space="preserve">This allows the TQ8000 to </w:t>
      </w:r>
      <w:r w:rsidR="00AF19D1">
        <w:rPr>
          <w:rFonts w:ascii="Arial" w:hAnsi="Arial" w:cs="Arial"/>
        </w:rPr>
        <w:t>send out typical MODBUS data to test any MODBUS Master is receiving data and receiving the correct data, without the need to generate an alarm.</w:t>
      </w:r>
    </w:p>
    <w:p w:rsidR="00AF19D1" w:rsidRDefault="00C65BD0" w:rsidP="007F1958">
      <w:pPr>
        <w:ind w:left="1980"/>
        <w:jc w:val="both"/>
        <w:rPr>
          <w:rFonts w:ascii="Arial" w:hAnsi="Arial" w:cs="Arial"/>
        </w:rPr>
      </w:pPr>
      <w:r>
        <w:rPr>
          <w:rFonts w:ascii="Arial" w:hAnsi="Arial" w:cs="Arial"/>
        </w:rPr>
        <w:t xml:space="preserve">Messages </w:t>
      </w:r>
      <w:r w:rsidR="006C4765">
        <w:rPr>
          <w:rFonts w:ascii="Arial" w:hAnsi="Arial" w:cs="Arial"/>
        </w:rPr>
        <w:t>available</w:t>
      </w:r>
      <w:r>
        <w:rPr>
          <w:rFonts w:ascii="Arial" w:hAnsi="Arial" w:cs="Arial"/>
        </w:rPr>
        <w:t xml:space="preserve"> are:</w:t>
      </w:r>
    </w:p>
    <w:p w:rsidR="00C65BD0" w:rsidRDefault="00C65BD0" w:rsidP="002713AE">
      <w:pPr>
        <w:numPr>
          <w:ilvl w:val="0"/>
          <w:numId w:val="24"/>
        </w:numPr>
        <w:jc w:val="both"/>
        <w:rPr>
          <w:rFonts w:ascii="Arial" w:hAnsi="Arial" w:cs="Arial"/>
        </w:rPr>
      </w:pPr>
      <w:r>
        <w:rPr>
          <w:rFonts w:ascii="Arial" w:hAnsi="Arial" w:cs="Arial"/>
        </w:rPr>
        <w:t>Request all sensor readings</w:t>
      </w:r>
    </w:p>
    <w:p w:rsidR="00C65BD0" w:rsidRDefault="00C65BD0" w:rsidP="002713AE">
      <w:pPr>
        <w:numPr>
          <w:ilvl w:val="0"/>
          <w:numId w:val="24"/>
        </w:numPr>
        <w:jc w:val="both"/>
        <w:rPr>
          <w:rFonts w:ascii="Arial" w:hAnsi="Arial" w:cs="Arial"/>
        </w:rPr>
      </w:pPr>
      <w:r>
        <w:rPr>
          <w:rFonts w:ascii="Arial" w:hAnsi="Arial" w:cs="Arial"/>
        </w:rPr>
        <w:t>Request all sensor statuses</w:t>
      </w:r>
    </w:p>
    <w:p w:rsidR="00C65BD0" w:rsidRDefault="00C65BD0" w:rsidP="002713AE">
      <w:pPr>
        <w:numPr>
          <w:ilvl w:val="0"/>
          <w:numId w:val="24"/>
        </w:numPr>
        <w:jc w:val="both"/>
        <w:rPr>
          <w:rFonts w:ascii="Arial" w:hAnsi="Arial" w:cs="Arial"/>
        </w:rPr>
      </w:pPr>
      <w:r>
        <w:rPr>
          <w:rFonts w:ascii="Arial" w:hAnsi="Arial" w:cs="Arial"/>
        </w:rPr>
        <w:lastRenderedPageBreak/>
        <w:t>Request all sensor precisions</w:t>
      </w:r>
    </w:p>
    <w:p w:rsidR="00C65BD0" w:rsidRDefault="00C65BD0" w:rsidP="002713AE">
      <w:pPr>
        <w:numPr>
          <w:ilvl w:val="0"/>
          <w:numId w:val="24"/>
        </w:numPr>
        <w:jc w:val="both"/>
        <w:rPr>
          <w:rFonts w:ascii="Arial" w:hAnsi="Arial" w:cs="Arial"/>
        </w:rPr>
      </w:pPr>
      <w:r>
        <w:rPr>
          <w:rFonts w:ascii="Arial" w:hAnsi="Arial" w:cs="Arial"/>
        </w:rPr>
        <w:t>Reset all relays</w:t>
      </w:r>
    </w:p>
    <w:p w:rsidR="00C65BD0" w:rsidRDefault="00C65BD0" w:rsidP="002713AE">
      <w:pPr>
        <w:numPr>
          <w:ilvl w:val="0"/>
          <w:numId w:val="24"/>
        </w:numPr>
        <w:jc w:val="both"/>
        <w:rPr>
          <w:rFonts w:ascii="Arial" w:hAnsi="Arial" w:cs="Arial"/>
        </w:rPr>
      </w:pPr>
      <w:r>
        <w:rPr>
          <w:rFonts w:ascii="Arial" w:hAnsi="Arial" w:cs="Arial"/>
        </w:rPr>
        <w:t>Acknowledge all sensor alarms</w:t>
      </w:r>
    </w:p>
    <w:p w:rsidR="00C65BD0" w:rsidRDefault="00C65BD0" w:rsidP="002713AE">
      <w:pPr>
        <w:numPr>
          <w:ilvl w:val="0"/>
          <w:numId w:val="24"/>
        </w:numPr>
        <w:jc w:val="both"/>
        <w:rPr>
          <w:rFonts w:ascii="Arial" w:hAnsi="Arial" w:cs="Arial"/>
        </w:rPr>
      </w:pPr>
      <w:r>
        <w:rPr>
          <w:rFonts w:ascii="Arial" w:hAnsi="Arial" w:cs="Arial"/>
        </w:rPr>
        <w:t>Cancel all alarms</w:t>
      </w:r>
    </w:p>
    <w:p w:rsidR="00C65BD0" w:rsidRDefault="00C65BD0" w:rsidP="002713AE">
      <w:pPr>
        <w:numPr>
          <w:ilvl w:val="0"/>
          <w:numId w:val="24"/>
        </w:numPr>
        <w:jc w:val="both"/>
        <w:rPr>
          <w:rFonts w:ascii="Arial" w:hAnsi="Arial" w:cs="Arial"/>
        </w:rPr>
      </w:pPr>
      <w:r>
        <w:rPr>
          <w:rFonts w:ascii="Arial" w:hAnsi="Arial" w:cs="Arial"/>
        </w:rPr>
        <w:t>Acknowledge sensor alarms 2&amp; 3 only</w:t>
      </w:r>
    </w:p>
    <w:p w:rsidR="00C65BD0" w:rsidRDefault="007F1958" w:rsidP="002713AE">
      <w:pPr>
        <w:numPr>
          <w:ilvl w:val="0"/>
          <w:numId w:val="24"/>
        </w:numPr>
        <w:jc w:val="both"/>
        <w:rPr>
          <w:rFonts w:ascii="Arial" w:hAnsi="Arial" w:cs="Arial"/>
        </w:rPr>
      </w:pPr>
      <w:r>
        <w:rPr>
          <w:rFonts w:ascii="Arial" w:hAnsi="Arial" w:cs="Arial"/>
        </w:rPr>
        <w:t>Cancel</w:t>
      </w:r>
      <w:r w:rsidR="00C65BD0">
        <w:rPr>
          <w:rFonts w:ascii="Arial" w:hAnsi="Arial" w:cs="Arial"/>
        </w:rPr>
        <w:t xml:space="preserve"> sensor alarms 1 to 8</w:t>
      </w:r>
    </w:p>
    <w:p w:rsidR="00C65BD0" w:rsidRDefault="00C65BD0" w:rsidP="002713AE">
      <w:pPr>
        <w:numPr>
          <w:ilvl w:val="0"/>
          <w:numId w:val="24"/>
        </w:numPr>
        <w:jc w:val="both"/>
        <w:rPr>
          <w:rFonts w:ascii="Arial" w:hAnsi="Arial" w:cs="Arial"/>
        </w:rPr>
      </w:pPr>
      <w:r>
        <w:rPr>
          <w:rFonts w:ascii="Arial" w:hAnsi="Arial" w:cs="Arial"/>
        </w:rPr>
        <w:t>Acknowledge comms fault  only</w:t>
      </w:r>
    </w:p>
    <w:p w:rsidR="00C65BD0" w:rsidRDefault="00C65BD0" w:rsidP="002713AE">
      <w:pPr>
        <w:numPr>
          <w:ilvl w:val="0"/>
          <w:numId w:val="24"/>
        </w:numPr>
        <w:jc w:val="both"/>
        <w:rPr>
          <w:rFonts w:ascii="Arial" w:hAnsi="Arial" w:cs="Arial"/>
        </w:rPr>
      </w:pPr>
      <w:r>
        <w:rPr>
          <w:rFonts w:ascii="Arial" w:hAnsi="Arial" w:cs="Arial"/>
        </w:rPr>
        <w:t>Acknowledge all alarms</w:t>
      </w:r>
    </w:p>
    <w:p w:rsidR="00C65BD0" w:rsidRDefault="00C65BD0" w:rsidP="002713AE">
      <w:pPr>
        <w:numPr>
          <w:ilvl w:val="0"/>
          <w:numId w:val="24"/>
        </w:numPr>
        <w:jc w:val="both"/>
        <w:rPr>
          <w:rFonts w:ascii="Arial" w:hAnsi="Arial" w:cs="Arial"/>
        </w:rPr>
      </w:pPr>
      <w:r>
        <w:rPr>
          <w:rFonts w:ascii="Arial" w:hAnsi="Arial" w:cs="Arial"/>
        </w:rPr>
        <w:t>Switch on remote relays 17-20</w:t>
      </w:r>
    </w:p>
    <w:p w:rsidR="00C65BD0" w:rsidRPr="00F90F28" w:rsidRDefault="00C65BD0" w:rsidP="00C65BD0">
      <w:pPr>
        <w:ind w:left="1440"/>
        <w:jc w:val="both"/>
        <w:rPr>
          <w:rFonts w:ascii="Arial" w:hAnsi="Arial" w:cs="Arial"/>
        </w:rPr>
      </w:pPr>
    </w:p>
    <w:p w:rsidR="00C65BD0" w:rsidRPr="00F90F28" w:rsidRDefault="00C65BD0" w:rsidP="002713AE">
      <w:pPr>
        <w:numPr>
          <w:ilvl w:val="0"/>
          <w:numId w:val="25"/>
        </w:numPr>
        <w:tabs>
          <w:tab w:val="clear" w:pos="2160"/>
          <w:tab w:val="num" w:pos="2340"/>
        </w:tabs>
        <w:ind w:left="2340"/>
        <w:jc w:val="both"/>
        <w:rPr>
          <w:rFonts w:ascii="Arial" w:hAnsi="Arial" w:cs="Arial"/>
        </w:rPr>
      </w:pPr>
      <w:r w:rsidRPr="00F90F28">
        <w:rPr>
          <w:rFonts w:ascii="Arial" w:hAnsi="Arial" w:cs="Arial"/>
        </w:rPr>
        <w:t xml:space="preserve">Use the ‘UP’ &amp; ‘DOWN’ buttons to select the </w:t>
      </w:r>
      <w:smartTag w:uri="urn:schemas-microsoft-com:office:smarttags" w:element="stockticker">
        <w:r>
          <w:rPr>
            <w:rFonts w:ascii="Arial" w:hAnsi="Arial" w:cs="Arial"/>
          </w:rPr>
          <w:t>COMM</w:t>
        </w:r>
      </w:smartTag>
      <w:r>
        <w:rPr>
          <w:rFonts w:ascii="Arial" w:hAnsi="Arial" w:cs="Arial"/>
        </w:rPr>
        <w:t xml:space="preserve"> port</w:t>
      </w:r>
      <w:r w:rsidRPr="00F90F28">
        <w:rPr>
          <w:rFonts w:ascii="Arial" w:hAnsi="Arial" w:cs="Arial"/>
        </w:rPr>
        <w:t xml:space="preserve"> to </w:t>
      </w:r>
      <w:r>
        <w:rPr>
          <w:rFonts w:ascii="Arial" w:hAnsi="Arial" w:cs="Arial"/>
        </w:rPr>
        <w:t>transmit from</w:t>
      </w:r>
      <w:r w:rsidRPr="00F90F28">
        <w:rPr>
          <w:rFonts w:ascii="Arial" w:hAnsi="Arial" w:cs="Arial"/>
        </w:rPr>
        <w:t>, and press ‘ENTER’ to select or ‘MENU’ to exit.</w:t>
      </w:r>
    </w:p>
    <w:p w:rsidR="00C65BD0" w:rsidRPr="00F90F28" w:rsidRDefault="00C65BD0" w:rsidP="002713AE">
      <w:pPr>
        <w:numPr>
          <w:ilvl w:val="0"/>
          <w:numId w:val="25"/>
        </w:numPr>
        <w:tabs>
          <w:tab w:val="clear" w:pos="2160"/>
          <w:tab w:val="num" w:pos="1800"/>
        </w:tabs>
        <w:ind w:left="2340"/>
        <w:jc w:val="both"/>
        <w:rPr>
          <w:rFonts w:ascii="Arial" w:hAnsi="Arial" w:cs="Arial"/>
        </w:rPr>
      </w:pPr>
      <w:r w:rsidRPr="00F90F28">
        <w:rPr>
          <w:rFonts w:ascii="Arial" w:hAnsi="Arial" w:cs="Arial"/>
        </w:rPr>
        <w:t xml:space="preserve">Use the ‘UP’ &amp; DOWN’ buttons to scroll to the </w:t>
      </w:r>
      <w:r>
        <w:rPr>
          <w:rFonts w:ascii="Arial" w:hAnsi="Arial" w:cs="Arial"/>
        </w:rPr>
        <w:t>message to transmit</w:t>
      </w:r>
      <w:r w:rsidRPr="00F90F28">
        <w:rPr>
          <w:rFonts w:ascii="Arial" w:hAnsi="Arial" w:cs="Arial"/>
        </w:rPr>
        <w:t xml:space="preserve">, and press ‘ENTER’. </w:t>
      </w:r>
    </w:p>
    <w:p w:rsidR="00C65BD0" w:rsidRDefault="00C65BD0" w:rsidP="002713AE">
      <w:pPr>
        <w:numPr>
          <w:ilvl w:val="0"/>
          <w:numId w:val="25"/>
        </w:numPr>
        <w:tabs>
          <w:tab w:val="clear" w:pos="2160"/>
        </w:tabs>
        <w:ind w:left="2340"/>
        <w:jc w:val="both"/>
        <w:rPr>
          <w:rFonts w:ascii="Arial" w:hAnsi="Arial" w:cs="Arial"/>
        </w:rPr>
      </w:pPr>
      <w:r w:rsidRPr="00F90F28">
        <w:rPr>
          <w:rFonts w:ascii="Arial" w:hAnsi="Arial" w:cs="Arial"/>
        </w:rPr>
        <w:t xml:space="preserve">The </w:t>
      </w:r>
      <w:r>
        <w:rPr>
          <w:rFonts w:ascii="Arial" w:hAnsi="Arial" w:cs="Arial"/>
        </w:rPr>
        <w:t>transmission</w:t>
      </w:r>
      <w:r w:rsidRPr="00F90F28">
        <w:rPr>
          <w:rFonts w:ascii="Arial" w:hAnsi="Arial" w:cs="Arial"/>
        </w:rPr>
        <w:t xml:space="preserve"> action will be displayed.</w:t>
      </w:r>
    </w:p>
    <w:p w:rsidR="00C65BD0" w:rsidRDefault="00C65BD0" w:rsidP="00C65BD0">
      <w:pPr>
        <w:ind w:left="1980"/>
        <w:jc w:val="both"/>
        <w:rPr>
          <w:rFonts w:ascii="Arial" w:hAnsi="Arial" w:cs="Arial"/>
        </w:rPr>
      </w:pPr>
    </w:p>
    <w:p w:rsidR="00C65BD0" w:rsidRPr="002C463D" w:rsidRDefault="00C65BD0" w:rsidP="002713AE">
      <w:pPr>
        <w:numPr>
          <w:ilvl w:val="3"/>
          <w:numId w:val="19"/>
        </w:numPr>
        <w:tabs>
          <w:tab w:val="clear" w:pos="2340"/>
        </w:tabs>
        <w:rPr>
          <w:rFonts w:ascii="Arial" w:hAnsi="Arial" w:cs="Arial"/>
          <w:b/>
        </w:rPr>
      </w:pPr>
      <w:r>
        <w:rPr>
          <w:rFonts w:ascii="Arial" w:hAnsi="Arial" w:cs="Arial"/>
          <w:b/>
        </w:rPr>
        <w:t xml:space="preserve">Look at messages received </w:t>
      </w:r>
      <w:r w:rsidR="007F1958">
        <w:rPr>
          <w:rFonts w:ascii="Arial" w:hAnsi="Arial" w:cs="Arial"/>
          <w:b/>
        </w:rPr>
        <w:t>on Comm1,2 or 3</w:t>
      </w:r>
    </w:p>
    <w:p w:rsidR="00C65BD0" w:rsidRPr="002C463D" w:rsidRDefault="00C65BD0" w:rsidP="00C65BD0">
      <w:pPr>
        <w:ind w:left="1980"/>
        <w:jc w:val="both"/>
        <w:rPr>
          <w:rFonts w:ascii="Arial" w:hAnsi="Arial" w:cs="Arial"/>
          <w:b/>
        </w:rPr>
      </w:pPr>
    </w:p>
    <w:p w:rsidR="00C65BD0" w:rsidRDefault="00C65BD0" w:rsidP="007F1958">
      <w:pPr>
        <w:ind w:left="1980"/>
        <w:jc w:val="both"/>
        <w:rPr>
          <w:rFonts w:ascii="Arial" w:hAnsi="Arial" w:cs="Arial"/>
        </w:rPr>
      </w:pPr>
      <w:r>
        <w:rPr>
          <w:rFonts w:ascii="Arial" w:hAnsi="Arial" w:cs="Arial"/>
        </w:rPr>
        <w:t>This allows the display to show what messages are being received on comm. 1</w:t>
      </w:r>
      <w:r w:rsidR="007F1958">
        <w:rPr>
          <w:rFonts w:ascii="Arial" w:hAnsi="Arial" w:cs="Arial"/>
        </w:rPr>
        <w:t>, 2 or 3</w:t>
      </w:r>
      <w:r>
        <w:rPr>
          <w:rFonts w:ascii="Arial" w:hAnsi="Arial" w:cs="Arial"/>
        </w:rPr>
        <w:t>. Again this can be used to see if a MODBUS master is responsive to the TQ8000</w:t>
      </w:r>
      <w:r w:rsidR="007F1958">
        <w:rPr>
          <w:rFonts w:ascii="Arial" w:hAnsi="Arial" w:cs="Arial"/>
        </w:rPr>
        <w:t>.</w:t>
      </w:r>
    </w:p>
    <w:p w:rsidR="007F1958" w:rsidRDefault="007F1958" w:rsidP="007F1958">
      <w:pPr>
        <w:ind w:left="1980"/>
        <w:jc w:val="both"/>
        <w:rPr>
          <w:rFonts w:ascii="Arial" w:hAnsi="Arial" w:cs="Arial"/>
        </w:rPr>
      </w:pPr>
      <w:r>
        <w:rPr>
          <w:rFonts w:ascii="Arial" w:hAnsi="Arial" w:cs="Arial"/>
        </w:rPr>
        <w:t>Press ENTER to start TQ8000 listening, MENU exits.</w:t>
      </w:r>
    </w:p>
    <w:p w:rsidR="00902FD7" w:rsidRDefault="00902FD7" w:rsidP="007F1958">
      <w:pPr>
        <w:ind w:left="1980"/>
        <w:jc w:val="both"/>
        <w:rPr>
          <w:rFonts w:ascii="Arial" w:hAnsi="Arial" w:cs="Arial"/>
        </w:rPr>
      </w:pPr>
    </w:p>
    <w:p w:rsidR="00F90F28" w:rsidRPr="00F90F28" w:rsidRDefault="007F1958" w:rsidP="003A3CB8">
      <w:pPr>
        <w:ind w:left="1260" w:hanging="540"/>
        <w:rPr>
          <w:rFonts w:ascii="Arial" w:hAnsi="Arial" w:cs="Arial"/>
          <w:b/>
        </w:rPr>
      </w:pPr>
      <w:r>
        <w:rPr>
          <w:rFonts w:ascii="Arial" w:hAnsi="Arial" w:cs="Arial"/>
          <w:b/>
        </w:rPr>
        <w:t>6.5.14</w:t>
      </w:r>
      <w:r w:rsidR="00F90F28" w:rsidRPr="00F90F28">
        <w:rPr>
          <w:rFonts w:ascii="Arial" w:hAnsi="Arial" w:cs="Arial"/>
          <w:b/>
        </w:rPr>
        <w:tab/>
        <w:t>Set Units</w:t>
      </w:r>
    </w:p>
    <w:p w:rsidR="00F90F28" w:rsidRPr="00F90F28" w:rsidRDefault="00F90F28" w:rsidP="00F90F28">
      <w:pPr>
        <w:rPr>
          <w:rFonts w:ascii="Arial" w:hAnsi="Arial" w:cs="Arial"/>
        </w:rPr>
      </w:pPr>
    </w:p>
    <w:p w:rsidR="00F90F28" w:rsidRDefault="00F90F28" w:rsidP="003A3CB8">
      <w:pPr>
        <w:ind w:left="1260"/>
        <w:jc w:val="both"/>
        <w:rPr>
          <w:rFonts w:ascii="Arial" w:hAnsi="Arial" w:cs="Arial"/>
        </w:rPr>
      </w:pPr>
      <w:r w:rsidRPr="00F90F28">
        <w:rPr>
          <w:rFonts w:ascii="Arial" w:hAnsi="Arial" w:cs="Arial"/>
        </w:rPr>
        <w:t xml:space="preserve">This sets the sensors Gas units. This can only be set in Section </w:t>
      </w:r>
      <w:r w:rsidR="00605EDA">
        <w:rPr>
          <w:rFonts w:ascii="Arial" w:hAnsi="Arial" w:cs="Arial"/>
        </w:rPr>
        <w:t>6</w:t>
      </w:r>
      <w:r w:rsidRPr="00F90F28">
        <w:rPr>
          <w:rFonts w:ascii="Arial" w:hAnsi="Arial" w:cs="Arial"/>
        </w:rPr>
        <w:t>.4; ‘Set Alarms’</w:t>
      </w:r>
    </w:p>
    <w:p w:rsidR="006737D8" w:rsidRPr="00F90F28" w:rsidRDefault="006737D8" w:rsidP="003A3CB8">
      <w:pPr>
        <w:ind w:left="1260"/>
        <w:jc w:val="both"/>
        <w:rPr>
          <w:rFonts w:ascii="Arial" w:hAnsi="Arial" w:cs="Arial"/>
        </w:rPr>
      </w:pPr>
    </w:p>
    <w:p w:rsidR="006737D8" w:rsidRPr="00F90F28" w:rsidRDefault="006737D8" w:rsidP="006737D8">
      <w:pPr>
        <w:ind w:left="1260" w:hanging="540"/>
        <w:rPr>
          <w:rFonts w:ascii="Arial" w:hAnsi="Arial" w:cs="Arial"/>
          <w:b/>
        </w:rPr>
      </w:pPr>
      <w:r>
        <w:rPr>
          <w:rFonts w:ascii="Arial" w:hAnsi="Arial" w:cs="Arial"/>
          <w:b/>
        </w:rPr>
        <w:t>6.5.15</w:t>
      </w:r>
      <w:r w:rsidRPr="00F90F28">
        <w:rPr>
          <w:rFonts w:ascii="Arial" w:hAnsi="Arial" w:cs="Arial"/>
          <w:b/>
        </w:rPr>
        <w:tab/>
        <w:t xml:space="preserve">Set </w:t>
      </w:r>
      <w:r>
        <w:rPr>
          <w:rFonts w:ascii="Arial" w:hAnsi="Arial" w:cs="Arial"/>
          <w:b/>
        </w:rPr>
        <w:t>Precision</w:t>
      </w:r>
    </w:p>
    <w:p w:rsidR="006737D8" w:rsidRPr="00F90F28" w:rsidRDefault="006737D8" w:rsidP="006737D8">
      <w:pPr>
        <w:rPr>
          <w:rFonts w:ascii="Arial" w:hAnsi="Arial" w:cs="Arial"/>
        </w:rPr>
      </w:pPr>
    </w:p>
    <w:p w:rsidR="006737D8" w:rsidRPr="006737D8" w:rsidRDefault="006737D8" w:rsidP="006737D8">
      <w:pPr>
        <w:ind w:left="1260"/>
        <w:jc w:val="both"/>
        <w:rPr>
          <w:rFonts w:ascii="Arial" w:hAnsi="Arial" w:cs="Arial"/>
        </w:rPr>
      </w:pPr>
      <w:r w:rsidRPr="006737D8">
        <w:rPr>
          <w:rFonts w:ascii="Arial" w:hAnsi="Arial" w:cs="Arial"/>
        </w:rPr>
        <w:t>Each channel can be selected to have its concentration printed to 0, 1, 2, or 3 decimal places.</w:t>
      </w:r>
    </w:p>
    <w:p w:rsidR="006737D8" w:rsidRPr="006737D8" w:rsidRDefault="006737D8" w:rsidP="002713AE">
      <w:pPr>
        <w:numPr>
          <w:ilvl w:val="0"/>
          <w:numId w:val="18"/>
        </w:numPr>
        <w:tabs>
          <w:tab w:val="clear" w:pos="2160"/>
          <w:tab w:val="num" w:pos="1800"/>
        </w:tabs>
        <w:ind w:left="1800"/>
        <w:jc w:val="both"/>
        <w:rPr>
          <w:rFonts w:ascii="Arial" w:hAnsi="Arial" w:cs="Arial"/>
        </w:rPr>
      </w:pPr>
      <w:r w:rsidRPr="006737D8">
        <w:rPr>
          <w:rFonts w:ascii="Arial" w:hAnsi="Arial" w:cs="Arial"/>
        </w:rPr>
        <w:t>Use the ‘UP’ &amp; ‘DOWN’ buttons to scroll to the required channel, and press ‘ENTER’ to select or ‘MENU’ to exit.</w:t>
      </w:r>
    </w:p>
    <w:p w:rsidR="006737D8" w:rsidRPr="006737D8" w:rsidRDefault="006737D8" w:rsidP="002713AE">
      <w:pPr>
        <w:numPr>
          <w:ilvl w:val="0"/>
          <w:numId w:val="18"/>
        </w:numPr>
        <w:tabs>
          <w:tab w:val="clear" w:pos="2160"/>
          <w:tab w:val="num" w:pos="1800"/>
        </w:tabs>
        <w:ind w:left="1800"/>
        <w:jc w:val="both"/>
        <w:rPr>
          <w:rFonts w:ascii="Arial" w:hAnsi="Arial" w:cs="Arial"/>
        </w:rPr>
      </w:pPr>
      <w:r w:rsidRPr="006737D8">
        <w:rPr>
          <w:rFonts w:ascii="Arial" w:hAnsi="Arial" w:cs="Arial"/>
        </w:rPr>
        <w:t>Press the UP or DOWN buttons to alter the precision. Then press ‘MENU’ to exit.</w:t>
      </w:r>
    </w:p>
    <w:p w:rsidR="0045354A" w:rsidRDefault="0045354A" w:rsidP="0045354A"/>
    <w:p w:rsidR="0045354A" w:rsidRPr="006F2BC5" w:rsidRDefault="0045354A" w:rsidP="002713AE">
      <w:pPr>
        <w:numPr>
          <w:ilvl w:val="1"/>
          <w:numId w:val="12"/>
        </w:numPr>
        <w:tabs>
          <w:tab w:val="clear" w:pos="1080"/>
          <w:tab w:val="num" w:pos="900"/>
        </w:tabs>
        <w:ind w:left="900" w:hanging="540"/>
        <w:jc w:val="both"/>
        <w:rPr>
          <w:rFonts w:ascii="Arial" w:hAnsi="Arial" w:cs="Arial"/>
          <w:b/>
        </w:rPr>
      </w:pPr>
      <w:smartTag w:uri="urn:schemas-microsoft-com:office:smarttags" w:element="place">
        <w:smartTag w:uri="urn:schemas-microsoft-com:office:smarttags" w:element="PlaceName">
          <w:r>
            <w:rPr>
              <w:rFonts w:ascii="Arial" w:hAnsi="Arial" w:cs="Arial"/>
              <w:b/>
            </w:rPr>
            <w:t>Reset</w:t>
          </w:r>
        </w:smartTag>
        <w:r>
          <w:rPr>
            <w:rFonts w:ascii="Arial" w:hAnsi="Arial" w:cs="Arial"/>
            <w:b/>
          </w:rPr>
          <w:t xml:space="preserve"> </w:t>
        </w:r>
        <w:smartTag w:uri="urn:schemas-microsoft-com:office:smarttags" w:element="PlaceName">
          <w:r>
            <w:rPr>
              <w:rFonts w:ascii="Arial" w:hAnsi="Arial" w:cs="Arial"/>
              <w:b/>
            </w:rPr>
            <w:t>Over</w:t>
          </w:r>
        </w:smartTag>
        <w:r>
          <w:rPr>
            <w:rFonts w:ascii="Arial" w:hAnsi="Arial" w:cs="Arial"/>
            <w:b/>
          </w:rPr>
          <w:t xml:space="preserve"> </w:t>
        </w:r>
        <w:smartTag w:uri="urn:schemas-microsoft-com:office:smarttags" w:element="PlaceType">
          <w:r>
            <w:rPr>
              <w:rFonts w:ascii="Arial" w:hAnsi="Arial" w:cs="Arial"/>
              <w:b/>
            </w:rPr>
            <w:t>Range</w:t>
          </w:r>
        </w:smartTag>
      </w:smartTag>
      <w:r>
        <w:rPr>
          <w:rFonts w:ascii="Arial" w:hAnsi="Arial" w:cs="Arial"/>
          <w:b/>
        </w:rPr>
        <w:t xml:space="preserve"> Fault.</w:t>
      </w:r>
    </w:p>
    <w:p w:rsidR="0045354A" w:rsidRDefault="0045354A" w:rsidP="0045354A"/>
    <w:p w:rsidR="0045354A" w:rsidRPr="0045354A" w:rsidRDefault="0045354A" w:rsidP="0045354A">
      <w:pPr>
        <w:ind w:left="900"/>
        <w:jc w:val="both"/>
        <w:rPr>
          <w:rFonts w:ascii="Arial" w:hAnsi="Arial" w:cs="Arial"/>
        </w:rPr>
      </w:pPr>
      <w:r w:rsidRPr="0045354A">
        <w:rPr>
          <w:rFonts w:ascii="Arial" w:hAnsi="Arial" w:cs="Arial"/>
        </w:rPr>
        <w:t>TQ 8000 will monitor for a fault situation where a sensor goes over Range. This is where a sensor is exposed to a concentration of gas higher than the recommended range of that sensor. This is provided to warn the user the sensor is possibly damaged due to saturation and may need calibration to verify functionality.</w:t>
      </w:r>
    </w:p>
    <w:p w:rsidR="0045354A" w:rsidRPr="0045354A" w:rsidRDefault="0045354A" w:rsidP="0045354A">
      <w:pPr>
        <w:jc w:val="both"/>
        <w:rPr>
          <w:rFonts w:ascii="Arial" w:hAnsi="Arial" w:cs="Arial"/>
        </w:rPr>
      </w:pPr>
    </w:p>
    <w:p w:rsidR="0045354A" w:rsidRPr="0045354A" w:rsidRDefault="0045354A" w:rsidP="0045354A">
      <w:pPr>
        <w:ind w:left="900"/>
        <w:jc w:val="both"/>
        <w:rPr>
          <w:rFonts w:ascii="Arial" w:hAnsi="Arial" w:cs="Arial"/>
        </w:rPr>
      </w:pPr>
      <w:r w:rsidRPr="0045354A">
        <w:rPr>
          <w:rFonts w:ascii="Arial" w:hAnsi="Arial" w:cs="Arial"/>
        </w:rPr>
        <w:t>Selecting the ‘Reset over Range Fault’ of the options by pressing ‘Enter’ when displayed. This will require a 5 digit Password.</w:t>
      </w:r>
    </w:p>
    <w:p w:rsidR="0045354A" w:rsidRPr="0045354A" w:rsidRDefault="0045354A" w:rsidP="0045354A">
      <w:pPr>
        <w:ind w:left="900"/>
        <w:jc w:val="both"/>
        <w:rPr>
          <w:rFonts w:ascii="Arial" w:hAnsi="Arial" w:cs="Arial"/>
        </w:rPr>
      </w:pPr>
      <w:r w:rsidRPr="0045354A">
        <w:rPr>
          <w:rFonts w:ascii="Arial" w:hAnsi="Arial" w:cs="Arial"/>
        </w:rPr>
        <w:t xml:space="preserve">Once this is entered the </w:t>
      </w:r>
      <w:smartTag w:uri="urn:schemas-microsoft-com:office:smarttags" w:element="place">
        <w:smartTag w:uri="urn:schemas-microsoft-com:office:smarttags" w:element="PlaceName">
          <w:r w:rsidRPr="0045354A">
            <w:rPr>
              <w:rFonts w:ascii="Arial" w:hAnsi="Arial" w:cs="Arial"/>
            </w:rPr>
            <w:t>Over</w:t>
          </w:r>
        </w:smartTag>
        <w:r w:rsidRPr="0045354A">
          <w:rPr>
            <w:rFonts w:ascii="Arial" w:hAnsi="Arial" w:cs="Arial"/>
          </w:rPr>
          <w:t xml:space="preserve"> </w:t>
        </w:r>
        <w:smartTag w:uri="urn:schemas-microsoft-com:office:smarttags" w:element="PlaceType">
          <w:r w:rsidRPr="0045354A">
            <w:rPr>
              <w:rFonts w:ascii="Arial" w:hAnsi="Arial" w:cs="Arial"/>
            </w:rPr>
            <w:t>Range</w:t>
          </w:r>
        </w:smartTag>
      </w:smartTag>
      <w:r w:rsidRPr="0045354A">
        <w:rPr>
          <w:rFonts w:ascii="Arial" w:hAnsi="Arial" w:cs="Arial"/>
        </w:rPr>
        <w:t xml:space="preserve"> fault will clear.</w:t>
      </w:r>
    </w:p>
    <w:p w:rsidR="006349DD" w:rsidRPr="0045354A" w:rsidRDefault="006349DD" w:rsidP="00756EAE">
      <w:pPr>
        <w:rPr>
          <w:rFonts w:ascii="Arial" w:hAnsi="Arial" w:cs="Arial"/>
        </w:rPr>
      </w:pPr>
    </w:p>
    <w:p w:rsidR="006C534C" w:rsidRPr="00736095" w:rsidRDefault="002168C4" w:rsidP="002713AE">
      <w:pPr>
        <w:numPr>
          <w:ilvl w:val="0"/>
          <w:numId w:val="12"/>
        </w:numPr>
        <w:pBdr>
          <w:top w:val="single" w:sz="4" w:space="1" w:color="auto"/>
          <w:left w:val="single" w:sz="4" w:space="4" w:color="auto"/>
          <w:bottom w:val="single" w:sz="4" w:space="1" w:color="auto"/>
          <w:right w:val="single" w:sz="4" w:space="4" w:color="auto"/>
        </w:pBdr>
        <w:rPr>
          <w:rFonts w:ascii="Arial" w:hAnsi="Arial" w:cs="Arial"/>
          <w:b/>
        </w:rPr>
      </w:pPr>
      <w:r>
        <w:br w:type="page"/>
      </w:r>
      <w:r w:rsidR="006C534C" w:rsidRPr="00736095">
        <w:rPr>
          <w:rFonts w:ascii="Arial" w:hAnsi="Arial" w:cs="Arial"/>
          <w:b/>
        </w:rPr>
        <w:lastRenderedPageBreak/>
        <w:t>MODBUS</w:t>
      </w:r>
    </w:p>
    <w:p w:rsidR="006C534C" w:rsidRDefault="006C534C" w:rsidP="002713AE">
      <w:pPr>
        <w:numPr>
          <w:ilvl w:val="1"/>
          <w:numId w:val="26"/>
        </w:numPr>
        <w:tabs>
          <w:tab w:val="clear" w:pos="720"/>
        </w:tabs>
        <w:ind w:left="900" w:hanging="543"/>
        <w:jc w:val="both"/>
        <w:rPr>
          <w:rFonts w:ascii="Arial" w:hAnsi="Arial" w:cs="Arial"/>
          <w:b/>
        </w:rPr>
      </w:pPr>
      <w:r>
        <w:rPr>
          <w:rFonts w:ascii="Arial" w:hAnsi="Arial" w:cs="Arial"/>
          <w:b/>
        </w:rPr>
        <w:tab/>
        <w:t>Introduction</w:t>
      </w:r>
    </w:p>
    <w:p w:rsidR="006C534C" w:rsidRPr="006F2BC5" w:rsidRDefault="006C534C" w:rsidP="006C534C">
      <w:pPr>
        <w:ind w:left="357"/>
        <w:jc w:val="both"/>
        <w:rPr>
          <w:rFonts w:ascii="Arial" w:hAnsi="Arial" w:cs="Arial"/>
          <w:b/>
        </w:rPr>
      </w:pPr>
    </w:p>
    <w:p w:rsidR="006C534C" w:rsidRDefault="006C534C" w:rsidP="006C534C">
      <w:pPr>
        <w:ind w:left="900"/>
        <w:rPr>
          <w:rFonts w:ascii="Arial" w:hAnsi="Arial" w:cs="Arial"/>
        </w:rPr>
      </w:pPr>
      <w:r w:rsidRPr="006C534C">
        <w:rPr>
          <w:rFonts w:ascii="Arial" w:hAnsi="Arial" w:cs="Arial"/>
        </w:rPr>
        <w:t xml:space="preserve">This Section specifies the MODBUS output of the TQ8000. It details the protocol used and information that is made available over the protocol. </w:t>
      </w:r>
    </w:p>
    <w:p w:rsidR="006C534C" w:rsidRPr="006C534C" w:rsidRDefault="006C534C" w:rsidP="006C534C">
      <w:pPr>
        <w:ind w:left="900"/>
        <w:rPr>
          <w:rFonts w:ascii="Arial" w:hAnsi="Arial" w:cs="Arial"/>
        </w:rPr>
      </w:pPr>
    </w:p>
    <w:p w:rsidR="007C413A" w:rsidRDefault="007C413A" w:rsidP="002713AE">
      <w:pPr>
        <w:numPr>
          <w:ilvl w:val="1"/>
          <w:numId w:val="26"/>
        </w:numPr>
        <w:tabs>
          <w:tab w:val="clear" w:pos="720"/>
        </w:tabs>
        <w:ind w:left="900" w:hanging="543"/>
        <w:jc w:val="both"/>
        <w:rPr>
          <w:rFonts w:ascii="Arial" w:hAnsi="Arial" w:cs="Arial"/>
          <w:b/>
        </w:rPr>
      </w:pPr>
      <w:r>
        <w:rPr>
          <w:rFonts w:ascii="Arial" w:hAnsi="Arial" w:cs="Arial"/>
          <w:b/>
        </w:rPr>
        <w:tab/>
        <w:t>Communications</w:t>
      </w:r>
    </w:p>
    <w:p w:rsidR="006C534C" w:rsidRPr="006C534C" w:rsidRDefault="006C534C" w:rsidP="006C534C">
      <w:pPr>
        <w:ind w:left="900"/>
        <w:rPr>
          <w:rFonts w:ascii="Arial" w:hAnsi="Arial" w:cs="Arial"/>
        </w:rPr>
      </w:pPr>
    </w:p>
    <w:p w:rsidR="006C534C" w:rsidRPr="006C534C" w:rsidRDefault="006C534C" w:rsidP="006C534C">
      <w:pPr>
        <w:ind w:left="900"/>
        <w:rPr>
          <w:rFonts w:ascii="Arial" w:hAnsi="Arial" w:cs="Arial"/>
        </w:rPr>
      </w:pPr>
      <w:r w:rsidRPr="006C534C">
        <w:rPr>
          <w:rFonts w:ascii="Arial" w:hAnsi="Arial" w:cs="Arial"/>
        </w:rPr>
        <w:t xml:space="preserve">In MODBUS communications there is a Master Device and a number of Slave Devices. The Master is usually a central store with one or more slaves on a network containing data that the Master must have access to. </w:t>
      </w:r>
      <w:r w:rsidRPr="006C534C">
        <w:rPr>
          <w:rFonts w:ascii="Arial" w:hAnsi="Arial" w:cs="Arial"/>
          <w:b/>
        </w:rPr>
        <w:t>The TQ8</w:t>
      </w:r>
      <w:r>
        <w:rPr>
          <w:rFonts w:ascii="Arial" w:hAnsi="Arial" w:cs="Arial"/>
          <w:b/>
        </w:rPr>
        <w:t>0</w:t>
      </w:r>
      <w:r w:rsidRPr="006C534C">
        <w:rPr>
          <w:rFonts w:ascii="Arial" w:hAnsi="Arial" w:cs="Arial"/>
          <w:b/>
        </w:rPr>
        <w:t>00 will be one of these slaves</w:t>
      </w:r>
      <w:r w:rsidRPr="006C534C">
        <w:rPr>
          <w:rFonts w:ascii="Arial" w:hAnsi="Arial" w:cs="Arial"/>
        </w:rPr>
        <w:t>. The network will be based on 2 x RS485 communications lines. If two lines are present then the system will operate on a dual channel basis. However, communication with the TQ8</w:t>
      </w:r>
      <w:r>
        <w:rPr>
          <w:rFonts w:ascii="Arial" w:hAnsi="Arial" w:cs="Arial"/>
        </w:rPr>
        <w:t>0</w:t>
      </w:r>
      <w:r w:rsidRPr="006C534C">
        <w:rPr>
          <w:rFonts w:ascii="Arial" w:hAnsi="Arial" w:cs="Arial"/>
        </w:rPr>
        <w:t>00 will be over one line at a time and it will be up to the MODBUS master to allocate the line it uses to communicate with the TQ8</w:t>
      </w:r>
      <w:r>
        <w:rPr>
          <w:rFonts w:ascii="Arial" w:hAnsi="Arial" w:cs="Arial"/>
        </w:rPr>
        <w:t>0</w:t>
      </w:r>
      <w:r w:rsidRPr="006C534C">
        <w:rPr>
          <w:rFonts w:ascii="Arial" w:hAnsi="Arial" w:cs="Arial"/>
        </w:rPr>
        <w:t>00.</w:t>
      </w:r>
    </w:p>
    <w:p w:rsidR="006C534C" w:rsidRPr="006C534C" w:rsidRDefault="006C534C" w:rsidP="006C534C">
      <w:pPr>
        <w:ind w:left="900"/>
        <w:rPr>
          <w:rFonts w:ascii="Arial" w:hAnsi="Arial" w:cs="Arial"/>
        </w:rPr>
      </w:pPr>
    </w:p>
    <w:p w:rsidR="006C534C" w:rsidRPr="006C534C" w:rsidRDefault="006C534C" w:rsidP="006C534C">
      <w:pPr>
        <w:ind w:left="900"/>
        <w:rPr>
          <w:rFonts w:ascii="Arial" w:hAnsi="Arial" w:cs="Arial"/>
        </w:rPr>
      </w:pPr>
      <w:r w:rsidRPr="006C534C">
        <w:rPr>
          <w:rFonts w:ascii="Arial" w:hAnsi="Arial" w:cs="Arial"/>
        </w:rPr>
        <w:t xml:space="preserve">Communication primarily will be over RS485 </w:t>
      </w:r>
      <w:r>
        <w:rPr>
          <w:rFonts w:ascii="Arial" w:hAnsi="Arial" w:cs="Arial"/>
        </w:rPr>
        <w:t>COM 1</w:t>
      </w:r>
      <w:r w:rsidRPr="006C534C">
        <w:rPr>
          <w:rFonts w:ascii="Arial" w:hAnsi="Arial" w:cs="Arial"/>
        </w:rPr>
        <w:t xml:space="preserve"> but the PIU will keep the required registers for  both RS485 </w:t>
      </w:r>
      <w:r>
        <w:rPr>
          <w:rFonts w:ascii="Arial" w:hAnsi="Arial" w:cs="Arial"/>
        </w:rPr>
        <w:t>COM 1</w:t>
      </w:r>
      <w:r w:rsidRPr="006C534C">
        <w:rPr>
          <w:rFonts w:ascii="Arial" w:hAnsi="Arial" w:cs="Arial"/>
        </w:rPr>
        <w:t xml:space="preserve"> and RS485 </w:t>
      </w:r>
      <w:r w:rsidR="007C413A">
        <w:rPr>
          <w:rFonts w:ascii="Arial" w:hAnsi="Arial" w:cs="Arial"/>
        </w:rPr>
        <w:t>COM 2</w:t>
      </w:r>
      <w:r w:rsidRPr="006C534C">
        <w:rPr>
          <w:rFonts w:ascii="Arial" w:hAnsi="Arial" w:cs="Arial"/>
        </w:rPr>
        <w:t xml:space="preserve"> identical. It is up to</w:t>
      </w:r>
      <w:r w:rsidR="007C413A">
        <w:rPr>
          <w:rFonts w:ascii="Arial" w:hAnsi="Arial" w:cs="Arial"/>
        </w:rPr>
        <w:t xml:space="preserve"> the Modbus master to detect if</w:t>
      </w:r>
      <w:r w:rsidRPr="006C534C">
        <w:rPr>
          <w:rFonts w:ascii="Arial" w:hAnsi="Arial" w:cs="Arial"/>
        </w:rPr>
        <w:t xml:space="preserve"> communications has failed on RS485 </w:t>
      </w:r>
      <w:r w:rsidR="007C413A">
        <w:rPr>
          <w:rFonts w:ascii="Arial" w:hAnsi="Arial" w:cs="Arial"/>
        </w:rPr>
        <w:t>COM 1</w:t>
      </w:r>
      <w:r w:rsidRPr="006C534C">
        <w:rPr>
          <w:rFonts w:ascii="Arial" w:hAnsi="Arial" w:cs="Arial"/>
        </w:rPr>
        <w:t xml:space="preserve"> and therefore must use RS485 </w:t>
      </w:r>
      <w:r w:rsidR="007C413A">
        <w:rPr>
          <w:rFonts w:ascii="Arial" w:hAnsi="Arial" w:cs="Arial"/>
        </w:rPr>
        <w:t>COM 2</w:t>
      </w:r>
      <w:r w:rsidRPr="006C534C">
        <w:rPr>
          <w:rFonts w:ascii="Arial" w:hAnsi="Arial" w:cs="Arial"/>
        </w:rPr>
        <w:t xml:space="preserve"> or vice versa.</w:t>
      </w:r>
    </w:p>
    <w:p w:rsidR="006C534C" w:rsidRPr="006C534C" w:rsidRDefault="006C534C" w:rsidP="006C534C">
      <w:pPr>
        <w:ind w:left="900"/>
        <w:rPr>
          <w:rFonts w:ascii="Arial" w:hAnsi="Arial" w:cs="Arial"/>
        </w:rPr>
      </w:pPr>
    </w:p>
    <w:p w:rsidR="006C534C" w:rsidRDefault="006C534C" w:rsidP="006C534C">
      <w:pPr>
        <w:ind w:left="900"/>
        <w:rPr>
          <w:rFonts w:ascii="Arial" w:hAnsi="Arial" w:cs="Arial"/>
        </w:rPr>
      </w:pPr>
      <w:r w:rsidRPr="006C534C">
        <w:rPr>
          <w:rFonts w:ascii="Arial" w:hAnsi="Arial" w:cs="Arial"/>
        </w:rPr>
        <w:t>The slave number will have been set at the factory</w:t>
      </w:r>
      <w:r w:rsidR="007C413A">
        <w:rPr>
          <w:rFonts w:ascii="Arial" w:hAnsi="Arial" w:cs="Arial"/>
        </w:rPr>
        <w:t xml:space="preserve"> to 1</w:t>
      </w:r>
      <w:r w:rsidRPr="006C534C">
        <w:rPr>
          <w:rFonts w:ascii="Arial" w:hAnsi="Arial" w:cs="Arial"/>
        </w:rPr>
        <w:t xml:space="preserve"> but may be set from within the menu system</w:t>
      </w:r>
      <w:r w:rsidR="007C413A">
        <w:rPr>
          <w:rFonts w:ascii="Arial" w:hAnsi="Arial" w:cs="Arial"/>
        </w:rPr>
        <w:t xml:space="preserve"> see section 6.5.13.5</w:t>
      </w:r>
      <w:r w:rsidRPr="006C534C">
        <w:rPr>
          <w:rFonts w:ascii="Arial" w:hAnsi="Arial" w:cs="Arial"/>
        </w:rPr>
        <w:t>.</w:t>
      </w:r>
    </w:p>
    <w:p w:rsidR="007C413A" w:rsidRPr="006C534C" w:rsidRDefault="007C413A" w:rsidP="006C534C">
      <w:pPr>
        <w:ind w:left="900"/>
        <w:rPr>
          <w:rFonts w:ascii="Arial" w:hAnsi="Arial" w:cs="Arial"/>
        </w:rPr>
      </w:pPr>
    </w:p>
    <w:p w:rsidR="007C413A" w:rsidRPr="00F90F28" w:rsidRDefault="007C413A" w:rsidP="001E34EC">
      <w:pPr>
        <w:ind w:left="1440" w:hanging="720"/>
        <w:rPr>
          <w:rFonts w:ascii="Arial" w:hAnsi="Arial" w:cs="Arial"/>
          <w:b/>
        </w:rPr>
      </w:pPr>
      <w:r>
        <w:rPr>
          <w:rFonts w:ascii="Arial" w:hAnsi="Arial" w:cs="Arial"/>
          <w:b/>
        </w:rPr>
        <w:t>7.2.1</w:t>
      </w:r>
      <w:r w:rsidRPr="00F90F28">
        <w:rPr>
          <w:rFonts w:ascii="Arial" w:hAnsi="Arial" w:cs="Arial"/>
          <w:b/>
        </w:rPr>
        <w:tab/>
      </w:r>
      <w:r>
        <w:rPr>
          <w:rFonts w:ascii="Arial" w:hAnsi="Arial" w:cs="Arial"/>
          <w:b/>
        </w:rPr>
        <w:t>Communication Specification</w:t>
      </w:r>
    </w:p>
    <w:p w:rsidR="007C413A" w:rsidRPr="007C413A" w:rsidRDefault="007C413A" w:rsidP="007C413A">
      <w:pPr>
        <w:ind w:left="1440"/>
        <w:rPr>
          <w:rFonts w:ascii="Arial" w:hAnsi="Arial" w:cs="Arial"/>
        </w:rPr>
      </w:pPr>
    </w:p>
    <w:p w:rsidR="006C534C" w:rsidRPr="007C413A" w:rsidRDefault="007C413A" w:rsidP="003A3CB8">
      <w:pPr>
        <w:ind w:left="1260"/>
        <w:rPr>
          <w:rFonts w:ascii="Arial" w:hAnsi="Arial" w:cs="Arial"/>
        </w:rPr>
      </w:pPr>
      <w:r w:rsidRPr="007C413A">
        <w:rPr>
          <w:rFonts w:ascii="Arial" w:hAnsi="Arial" w:cs="Arial"/>
        </w:rPr>
        <w:t>The operating parameters already assigned to a sensor or channel may be copied to another</w:t>
      </w:r>
    </w:p>
    <w:tbl>
      <w:tblPr>
        <w:tblStyle w:val="TableGrid"/>
        <w:tblW w:w="0" w:type="auto"/>
        <w:tblInd w:w="1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20"/>
        <w:gridCol w:w="4306"/>
      </w:tblGrid>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Interface:</w:t>
            </w:r>
          </w:p>
        </w:tc>
        <w:tc>
          <w:tcPr>
            <w:tcW w:w="4320" w:type="dxa"/>
          </w:tcPr>
          <w:p w:rsidR="00D87458" w:rsidRPr="007C413A" w:rsidRDefault="00D87458" w:rsidP="00A5597F">
            <w:pPr>
              <w:rPr>
                <w:rFonts w:ascii="Arial" w:hAnsi="Arial" w:cs="Arial"/>
              </w:rPr>
            </w:pPr>
            <w:r w:rsidRPr="007C413A">
              <w:rPr>
                <w:rFonts w:ascii="Arial" w:hAnsi="Arial" w:cs="Arial"/>
              </w:rPr>
              <w:t>3 wire RS485 (2 Wire and Ground)</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Transmission Mode:</w:t>
            </w:r>
          </w:p>
        </w:tc>
        <w:tc>
          <w:tcPr>
            <w:tcW w:w="4320" w:type="dxa"/>
          </w:tcPr>
          <w:p w:rsidR="00D87458" w:rsidRPr="007C413A" w:rsidRDefault="00D87458" w:rsidP="00A5597F">
            <w:pPr>
              <w:rPr>
                <w:rFonts w:ascii="Arial" w:hAnsi="Arial" w:cs="Arial"/>
              </w:rPr>
            </w:pPr>
            <w:r w:rsidRPr="007C413A">
              <w:rPr>
                <w:rFonts w:ascii="Arial" w:hAnsi="Arial" w:cs="Arial"/>
              </w:rPr>
              <w:t>Half Duplex</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Transmission Protocol:</w:t>
            </w:r>
          </w:p>
        </w:tc>
        <w:tc>
          <w:tcPr>
            <w:tcW w:w="4320" w:type="dxa"/>
          </w:tcPr>
          <w:p w:rsidR="00D87458" w:rsidRPr="007C413A" w:rsidRDefault="00D87458" w:rsidP="00A5597F">
            <w:pPr>
              <w:rPr>
                <w:rFonts w:ascii="Arial" w:hAnsi="Arial" w:cs="Arial"/>
              </w:rPr>
            </w:pPr>
            <w:r w:rsidRPr="007C413A">
              <w:rPr>
                <w:rFonts w:ascii="Arial" w:hAnsi="Arial" w:cs="Arial"/>
              </w:rPr>
              <w:t>MODBUS ASCII or RTU</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Modbus document base:</w:t>
            </w:r>
          </w:p>
        </w:tc>
        <w:tc>
          <w:tcPr>
            <w:tcW w:w="4320" w:type="dxa"/>
          </w:tcPr>
          <w:p w:rsidR="00D87458" w:rsidRPr="007C413A" w:rsidRDefault="00D87458" w:rsidP="00A5597F">
            <w:pPr>
              <w:rPr>
                <w:rFonts w:ascii="Arial" w:hAnsi="Arial" w:cs="Arial"/>
              </w:rPr>
            </w:pPr>
            <w:r w:rsidRPr="007C413A">
              <w:rPr>
                <w:rFonts w:ascii="Arial" w:hAnsi="Arial" w:cs="Arial"/>
              </w:rPr>
              <w:t>PI-MBUS-300 Rev J</w:t>
            </w:r>
            <w:r w:rsidRPr="007C413A">
              <w:rPr>
                <w:rStyle w:val="FootnoteReference"/>
                <w:rFonts w:ascii="Arial" w:hAnsi="Arial" w:cs="Arial"/>
              </w:rPr>
              <w:footnoteReference w:id="1"/>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Error Check:</w:t>
            </w:r>
          </w:p>
        </w:tc>
        <w:tc>
          <w:tcPr>
            <w:tcW w:w="4320" w:type="dxa"/>
          </w:tcPr>
          <w:p w:rsidR="00D87458" w:rsidRPr="007C413A" w:rsidRDefault="00D87458" w:rsidP="00A5597F">
            <w:pPr>
              <w:rPr>
                <w:rFonts w:ascii="Arial" w:hAnsi="Arial" w:cs="Arial"/>
              </w:rPr>
            </w:pPr>
            <w:r w:rsidRPr="007C413A">
              <w:rPr>
                <w:rFonts w:ascii="Arial" w:hAnsi="Arial" w:cs="Arial"/>
              </w:rPr>
              <w:t xml:space="preserve">LRC or </w:t>
            </w:r>
            <w:smartTag w:uri="urn:schemas-microsoft-com:office:smarttags" w:element="stockticker">
              <w:r w:rsidRPr="007C413A">
                <w:rPr>
                  <w:rFonts w:ascii="Arial" w:hAnsi="Arial" w:cs="Arial"/>
                </w:rPr>
                <w:t>CRC</w:t>
              </w:r>
            </w:smartTag>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Transmission Speed:</w:t>
            </w:r>
          </w:p>
        </w:tc>
        <w:tc>
          <w:tcPr>
            <w:tcW w:w="4320" w:type="dxa"/>
          </w:tcPr>
          <w:p w:rsidR="00D87458" w:rsidRPr="007C413A" w:rsidRDefault="00D87458" w:rsidP="00A5597F">
            <w:pPr>
              <w:rPr>
                <w:rFonts w:ascii="Arial" w:hAnsi="Arial" w:cs="Arial"/>
              </w:rPr>
            </w:pPr>
            <w:r w:rsidRPr="007C413A">
              <w:rPr>
                <w:rFonts w:ascii="Arial" w:hAnsi="Arial" w:cs="Arial"/>
              </w:rPr>
              <w:t>9600</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Data Format:</w:t>
            </w:r>
          </w:p>
          <w:p w:rsidR="00D87458" w:rsidRPr="007C413A" w:rsidRDefault="00D87458" w:rsidP="00A5597F">
            <w:pPr>
              <w:rPr>
                <w:rFonts w:ascii="Arial" w:hAnsi="Arial" w:cs="Arial"/>
                <w:b/>
              </w:rPr>
            </w:pPr>
            <w:r w:rsidRPr="007C413A">
              <w:rPr>
                <w:rFonts w:ascii="Arial" w:hAnsi="Arial" w:cs="Arial"/>
                <w:b/>
              </w:rPr>
              <w:t>Data bits</w:t>
            </w:r>
          </w:p>
          <w:p w:rsidR="00D87458" w:rsidRPr="007C413A" w:rsidRDefault="00D87458" w:rsidP="00A5597F">
            <w:pPr>
              <w:rPr>
                <w:rFonts w:ascii="Arial" w:hAnsi="Arial" w:cs="Arial"/>
                <w:b/>
              </w:rPr>
            </w:pPr>
            <w:r w:rsidRPr="007C413A">
              <w:rPr>
                <w:rFonts w:ascii="Arial" w:hAnsi="Arial" w:cs="Arial"/>
                <w:b/>
              </w:rPr>
              <w:t>Start bits</w:t>
            </w:r>
          </w:p>
          <w:p w:rsidR="00D87458" w:rsidRPr="007C413A" w:rsidRDefault="00D87458" w:rsidP="00A5597F">
            <w:pPr>
              <w:rPr>
                <w:rFonts w:ascii="Arial" w:hAnsi="Arial" w:cs="Arial"/>
                <w:b/>
              </w:rPr>
            </w:pPr>
            <w:r w:rsidRPr="007C413A">
              <w:rPr>
                <w:rFonts w:ascii="Arial" w:hAnsi="Arial" w:cs="Arial"/>
                <w:b/>
              </w:rPr>
              <w:t>Stop bits</w:t>
            </w:r>
          </w:p>
          <w:p w:rsidR="00D87458" w:rsidRPr="007C413A" w:rsidRDefault="00D87458" w:rsidP="00A5597F">
            <w:pPr>
              <w:rPr>
                <w:rFonts w:ascii="Arial" w:hAnsi="Arial" w:cs="Arial"/>
                <w:b/>
              </w:rPr>
            </w:pPr>
            <w:r w:rsidRPr="007C413A">
              <w:rPr>
                <w:rFonts w:ascii="Arial" w:hAnsi="Arial" w:cs="Arial"/>
                <w:b/>
              </w:rPr>
              <w:t>Parity bit</w:t>
            </w:r>
          </w:p>
        </w:tc>
        <w:tc>
          <w:tcPr>
            <w:tcW w:w="4320" w:type="dxa"/>
          </w:tcPr>
          <w:p w:rsidR="00D87458" w:rsidRPr="007C413A" w:rsidRDefault="00D87458" w:rsidP="00A5597F">
            <w:pPr>
              <w:rPr>
                <w:rFonts w:ascii="Arial" w:hAnsi="Arial" w:cs="Arial"/>
              </w:rPr>
            </w:pPr>
          </w:p>
          <w:p w:rsidR="00D87458" w:rsidRPr="007C413A" w:rsidRDefault="00D87458" w:rsidP="00A5597F">
            <w:pPr>
              <w:rPr>
                <w:rFonts w:ascii="Arial" w:hAnsi="Arial" w:cs="Arial"/>
              </w:rPr>
            </w:pPr>
            <w:r w:rsidRPr="007C413A">
              <w:rPr>
                <w:rFonts w:ascii="Arial" w:hAnsi="Arial" w:cs="Arial"/>
              </w:rPr>
              <w:t>8 bits</w:t>
            </w:r>
          </w:p>
          <w:p w:rsidR="00D87458" w:rsidRPr="007C413A" w:rsidRDefault="00D87458" w:rsidP="00A5597F">
            <w:pPr>
              <w:rPr>
                <w:rFonts w:ascii="Arial" w:hAnsi="Arial" w:cs="Arial"/>
              </w:rPr>
            </w:pPr>
            <w:r w:rsidRPr="007C413A">
              <w:rPr>
                <w:rFonts w:ascii="Arial" w:hAnsi="Arial" w:cs="Arial"/>
              </w:rPr>
              <w:t>1 bit</w:t>
            </w:r>
          </w:p>
          <w:p w:rsidR="00D87458" w:rsidRPr="007C413A" w:rsidRDefault="00D87458" w:rsidP="00A5597F">
            <w:pPr>
              <w:rPr>
                <w:rFonts w:ascii="Arial" w:hAnsi="Arial" w:cs="Arial"/>
              </w:rPr>
            </w:pPr>
            <w:r w:rsidRPr="007C413A">
              <w:rPr>
                <w:rFonts w:ascii="Arial" w:hAnsi="Arial" w:cs="Arial"/>
              </w:rPr>
              <w:t>1 bit</w:t>
            </w:r>
          </w:p>
          <w:p w:rsidR="00D87458" w:rsidRPr="007C413A" w:rsidRDefault="00D87458" w:rsidP="00A5597F">
            <w:pPr>
              <w:rPr>
                <w:rFonts w:ascii="Arial" w:hAnsi="Arial" w:cs="Arial"/>
              </w:rPr>
            </w:pPr>
            <w:r w:rsidRPr="007C413A">
              <w:rPr>
                <w:rFonts w:ascii="Arial" w:hAnsi="Arial" w:cs="Arial"/>
              </w:rPr>
              <w:t>None</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Time Out Timer:</w:t>
            </w:r>
          </w:p>
        </w:tc>
        <w:tc>
          <w:tcPr>
            <w:tcW w:w="4320" w:type="dxa"/>
          </w:tcPr>
          <w:p w:rsidR="00D87458" w:rsidRPr="007C413A" w:rsidRDefault="00D87458" w:rsidP="00A5597F">
            <w:pPr>
              <w:rPr>
                <w:rFonts w:ascii="Arial" w:hAnsi="Arial" w:cs="Arial"/>
              </w:rPr>
            </w:pPr>
            <w:r w:rsidRPr="007C413A">
              <w:rPr>
                <w:rFonts w:ascii="Arial" w:hAnsi="Arial" w:cs="Arial"/>
              </w:rPr>
              <w:t>3 Seconds *</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No Of Retries:</w:t>
            </w:r>
          </w:p>
        </w:tc>
        <w:tc>
          <w:tcPr>
            <w:tcW w:w="4320" w:type="dxa"/>
          </w:tcPr>
          <w:p w:rsidR="00D87458" w:rsidRPr="007C413A" w:rsidRDefault="00D87458" w:rsidP="00A5597F">
            <w:pPr>
              <w:rPr>
                <w:rFonts w:ascii="Arial" w:hAnsi="Arial" w:cs="Arial"/>
              </w:rPr>
            </w:pPr>
            <w:r w:rsidRPr="007C413A">
              <w:rPr>
                <w:rFonts w:ascii="Arial" w:hAnsi="Arial" w:cs="Arial"/>
              </w:rPr>
              <w:t>3 *</w:t>
            </w:r>
          </w:p>
        </w:tc>
      </w:tr>
      <w:tr w:rsidR="00D87458" w:rsidRPr="007C413A">
        <w:tc>
          <w:tcPr>
            <w:tcW w:w="3126" w:type="dxa"/>
          </w:tcPr>
          <w:p w:rsidR="00D87458" w:rsidRPr="007C413A" w:rsidRDefault="00D87458" w:rsidP="00A5597F">
            <w:pPr>
              <w:rPr>
                <w:rFonts w:ascii="Arial" w:hAnsi="Arial" w:cs="Arial"/>
                <w:b/>
              </w:rPr>
            </w:pPr>
            <w:r w:rsidRPr="007C413A">
              <w:rPr>
                <w:rFonts w:ascii="Arial" w:hAnsi="Arial" w:cs="Arial"/>
                <w:b/>
              </w:rPr>
              <w:t>Time Between Polls:</w:t>
            </w:r>
          </w:p>
        </w:tc>
        <w:tc>
          <w:tcPr>
            <w:tcW w:w="4320" w:type="dxa"/>
          </w:tcPr>
          <w:p w:rsidR="00D87458" w:rsidRPr="007C413A" w:rsidRDefault="00D87458" w:rsidP="00A5597F">
            <w:pPr>
              <w:rPr>
                <w:rFonts w:ascii="Arial" w:hAnsi="Arial" w:cs="Arial"/>
              </w:rPr>
            </w:pPr>
            <w:r w:rsidRPr="007C413A">
              <w:rPr>
                <w:rFonts w:ascii="Arial" w:hAnsi="Arial" w:cs="Arial"/>
              </w:rPr>
              <w:t>5 Seconds *</w:t>
            </w:r>
          </w:p>
        </w:tc>
      </w:tr>
    </w:tbl>
    <w:p w:rsidR="006C534C" w:rsidRPr="007C413A" w:rsidRDefault="006C534C" w:rsidP="003A3CB8">
      <w:pPr>
        <w:ind w:left="1260"/>
        <w:rPr>
          <w:rFonts w:ascii="Arial" w:hAnsi="Arial" w:cs="Arial"/>
        </w:rPr>
      </w:pPr>
    </w:p>
    <w:p w:rsidR="006C534C" w:rsidRDefault="006C534C" w:rsidP="003A3CB8">
      <w:pPr>
        <w:ind w:left="1260"/>
      </w:pPr>
      <w:r>
        <w:t>*</w:t>
      </w:r>
      <w:r>
        <w:tab/>
        <w:t>These values may be changed at commissioning.</w:t>
      </w:r>
    </w:p>
    <w:p w:rsidR="006C534C" w:rsidRPr="00CD0133" w:rsidRDefault="006C534C" w:rsidP="007C413A">
      <w:pPr>
        <w:ind w:left="900"/>
        <w:rPr>
          <w:rFonts w:ascii="Arial" w:hAnsi="Arial" w:cs="Arial"/>
        </w:rPr>
      </w:pPr>
    </w:p>
    <w:p w:rsidR="00CD0133" w:rsidRDefault="00077AA2" w:rsidP="00CD0133">
      <w:pPr>
        <w:ind w:left="180"/>
        <w:rPr>
          <w:rFonts w:ascii="Arial" w:hAnsi="Arial" w:cs="Arial"/>
          <w:b/>
        </w:rPr>
      </w:pPr>
      <w:r w:rsidRPr="00CD0133">
        <w:rPr>
          <w:rFonts w:ascii="Arial" w:hAnsi="Arial" w:cs="Arial"/>
          <w:b/>
        </w:rPr>
        <w:t xml:space="preserve">The following tables assume that the MODBUS addresses start at 00000. </w:t>
      </w:r>
    </w:p>
    <w:p w:rsidR="00077AA2" w:rsidRPr="00CD0133" w:rsidRDefault="00077AA2" w:rsidP="00CD0133">
      <w:pPr>
        <w:ind w:left="180"/>
        <w:rPr>
          <w:rFonts w:ascii="Arial" w:hAnsi="Arial" w:cs="Arial"/>
          <w:b/>
        </w:rPr>
      </w:pPr>
      <w:r w:rsidRPr="00CD0133">
        <w:rPr>
          <w:rFonts w:ascii="Arial" w:hAnsi="Arial" w:cs="Arial"/>
          <w:b/>
        </w:rPr>
        <w:t>Be aware some systems the MODBUS addresses start at 00001.</w:t>
      </w:r>
    </w:p>
    <w:p w:rsidR="007C413A" w:rsidRPr="00102990" w:rsidRDefault="007C413A" w:rsidP="001E34EC">
      <w:pPr>
        <w:ind w:left="1440" w:hanging="720"/>
        <w:rPr>
          <w:rFonts w:ascii="Arial" w:hAnsi="Arial" w:cs="Arial"/>
          <w:b/>
        </w:rPr>
      </w:pPr>
      <w:r>
        <w:rPr>
          <w:rFonts w:ascii="Arial" w:hAnsi="Arial" w:cs="Arial"/>
          <w:b/>
        </w:rPr>
        <w:br w:type="page"/>
      </w:r>
      <w:r w:rsidRPr="00102990">
        <w:rPr>
          <w:rFonts w:ascii="Arial" w:hAnsi="Arial" w:cs="Arial"/>
          <w:b/>
        </w:rPr>
        <w:lastRenderedPageBreak/>
        <w:t>7.2.</w:t>
      </w:r>
      <w:r w:rsidR="001E34EC">
        <w:rPr>
          <w:rFonts w:ascii="Arial" w:hAnsi="Arial" w:cs="Arial"/>
          <w:b/>
        </w:rPr>
        <w:t>2</w:t>
      </w:r>
      <w:r w:rsidRPr="00102990">
        <w:rPr>
          <w:rFonts w:ascii="Arial" w:hAnsi="Arial" w:cs="Arial"/>
          <w:b/>
        </w:rPr>
        <w:tab/>
        <w:t>Information Exchanged</w:t>
      </w:r>
    </w:p>
    <w:p w:rsidR="007C413A" w:rsidRPr="00102990" w:rsidRDefault="007C413A" w:rsidP="007C413A">
      <w:pPr>
        <w:ind w:left="1440"/>
        <w:rPr>
          <w:rFonts w:ascii="Arial" w:hAnsi="Arial" w:cs="Arial"/>
        </w:rPr>
      </w:pPr>
    </w:p>
    <w:p w:rsidR="007C413A" w:rsidRPr="00102990" w:rsidRDefault="007C413A" w:rsidP="007C413A">
      <w:pPr>
        <w:ind w:left="2160" w:hanging="900"/>
        <w:rPr>
          <w:rFonts w:ascii="Arial" w:hAnsi="Arial" w:cs="Arial"/>
          <w:b/>
        </w:rPr>
      </w:pPr>
      <w:r w:rsidRPr="00102990">
        <w:rPr>
          <w:rFonts w:ascii="Arial" w:hAnsi="Arial" w:cs="Arial"/>
          <w:b/>
        </w:rPr>
        <w:t>7.2.</w:t>
      </w:r>
      <w:r w:rsidR="001E34EC">
        <w:rPr>
          <w:rFonts w:ascii="Arial" w:hAnsi="Arial" w:cs="Arial"/>
          <w:b/>
        </w:rPr>
        <w:t>2</w:t>
      </w:r>
      <w:r w:rsidRPr="00102990">
        <w:rPr>
          <w:rFonts w:ascii="Arial" w:hAnsi="Arial" w:cs="Arial"/>
          <w:b/>
        </w:rPr>
        <w:t>.1</w:t>
      </w:r>
      <w:r w:rsidRPr="00102990">
        <w:rPr>
          <w:rFonts w:ascii="Arial" w:hAnsi="Arial" w:cs="Arial"/>
          <w:b/>
        </w:rPr>
        <w:tab/>
      </w:r>
      <w:smartTag w:uri="urn:schemas-microsoft-com:office:smarttags" w:element="place">
        <w:smartTag w:uri="urn:schemas-microsoft-com:office:smarttags" w:element="PlaceName">
          <w:r w:rsidRPr="00102990">
            <w:rPr>
              <w:rFonts w:ascii="Arial" w:hAnsi="Arial" w:cs="Arial"/>
              <w:b/>
            </w:rPr>
            <w:t>Alarm</w:t>
          </w:r>
        </w:smartTag>
        <w:r w:rsidRPr="00102990">
          <w:rPr>
            <w:rFonts w:ascii="Arial" w:hAnsi="Arial" w:cs="Arial"/>
            <w:b/>
          </w:rPr>
          <w:t xml:space="preserve"> </w:t>
        </w:r>
        <w:smartTag w:uri="urn:schemas-microsoft-com:office:smarttags" w:element="PlaceType">
          <w:r w:rsidRPr="00102990">
            <w:rPr>
              <w:rFonts w:ascii="Arial" w:hAnsi="Arial" w:cs="Arial"/>
              <w:b/>
            </w:rPr>
            <w:t>State</w:t>
          </w:r>
        </w:smartTag>
      </w:smartTag>
    </w:p>
    <w:p w:rsidR="007C413A" w:rsidRPr="00102990" w:rsidRDefault="007C413A" w:rsidP="007C413A">
      <w:pPr>
        <w:rPr>
          <w:rFonts w:ascii="Arial" w:hAnsi="Arial" w:cs="Arial"/>
        </w:rPr>
      </w:pPr>
    </w:p>
    <w:p w:rsidR="006C534C" w:rsidRPr="00102990" w:rsidRDefault="006C534C" w:rsidP="007C413A">
      <w:pPr>
        <w:ind w:left="1980"/>
        <w:rPr>
          <w:rFonts w:ascii="Arial" w:hAnsi="Arial" w:cs="Arial"/>
        </w:rPr>
      </w:pPr>
      <w:r w:rsidRPr="00102990">
        <w:rPr>
          <w:rFonts w:ascii="Arial" w:hAnsi="Arial" w:cs="Arial"/>
        </w:rPr>
        <w:t>The following table shows the MODBUS addresses for the alarm status of the TQ8200:-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4"/>
        <w:gridCol w:w="962"/>
        <w:gridCol w:w="887"/>
        <w:gridCol w:w="1072"/>
        <w:gridCol w:w="894"/>
        <w:gridCol w:w="1072"/>
        <w:gridCol w:w="884"/>
        <w:gridCol w:w="1072"/>
        <w:gridCol w:w="1133"/>
      </w:tblGrid>
      <w:tr w:rsidR="006C534C" w:rsidRPr="00102990">
        <w:trPr>
          <w:trHeight w:val="342"/>
        </w:trPr>
        <w:tc>
          <w:tcPr>
            <w:tcW w:w="0" w:type="auto"/>
            <w:shd w:val="clear" w:color="auto" w:fill="auto"/>
            <w:noWrap/>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Channel</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Sensor</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Exists</w:t>
            </w:r>
          </w:p>
        </w:tc>
        <w:tc>
          <w:tcPr>
            <w:tcW w:w="0" w:type="auto"/>
            <w:shd w:val="clear" w:color="auto" w:fill="auto"/>
            <w:tcMar>
              <w:left w:w="57" w:type="dxa"/>
              <w:right w:w="57" w:type="dxa"/>
            </w:tcMar>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Ack’d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Alarm 1</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(3)</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Unack’d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Alarm 1</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(4)</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Ac’d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Alarm 2</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(5)</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Unack’d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Alarm 2</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(6)</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Ack’d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Fault</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(7)</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Unack’d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Fault</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(8)</w:t>
            </w:r>
          </w:p>
        </w:tc>
        <w:tc>
          <w:tcPr>
            <w:tcW w:w="0" w:type="auto"/>
            <w:shd w:val="clear" w:color="auto" w:fill="auto"/>
          </w:tcPr>
          <w:p w:rsidR="006C534C" w:rsidRPr="00102990" w:rsidRDefault="006C534C" w:rsidP="006C534C">
            <w:pPr>
              <w:jc w:val="center"/>
              <w:rPr>
                <w:rFonts w:ascii="Arial" w:hAnsi="Arial" w:cs="Arial"/>
                <w:b/>
                <w:sz w:val="22"/>
                <w:szCs w:val="22"/>
              </w:rPr>
            </w:pPr>
            <w:r w:rsidRPr="00102990">
              <w:rPr>
                <w:rFonts w:ascii="Arial" w:hAnsi="Arial" w:cs="Arial"/>
                <w:b/>
                <w:sz w:val="22"/>
                <w:szCs w:val="22"/>
              </w:rPr>
              <w:t>Sensor</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Inhibited</w:t>
            </w:r>
          </w:p>
          <w:p w:rsidR="006C534C" w:rsidRPr="00102990" w:rsidRDefault="006C534C" w:rsidP="006C534C">
            <w:pPr>
              <w:jc w:val="center"/>
              <w:rPr>
                <w:rFonts w:ascii="Arial" w:hAnsi="Arial" w:cs="Arial"/>
                <w:b/>
                <w:sz w:val="22"/>
                <w:szCs w:val="22"/>
              </w:rPr>
            </w:pPr>
            <w:r w:rsidRPr="00102990">
              <w:rPr>
                <w:rFonts w:ascii="Arial" w:hAnsi="Arial" w:cs="Arial"/>
                <w:b/>
                <w:sz w:val="22"/>
                <w:szCs w:val="22"/>
              </w:rPr>
              <w:t>(9)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00888</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00890</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00891</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00892</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00893</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00894</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00895</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00896</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00609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00849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00897</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00898</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00659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00899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00900</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00949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00709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00901</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00902</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00759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00903</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00904</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00809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00905</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19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00906</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00619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00859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00907</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00908</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00669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00909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00910</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00959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00719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00911</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00912</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00769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00913</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00914</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00819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00915</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29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00916</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00629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00869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00917</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00918</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00679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00919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00920</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00969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00729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00921</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00922</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00779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00923</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00924</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00829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00925</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39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00926</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00639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00879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00927</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00928</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lastRenderedPageBreak/>
              <w:t>42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00689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00929</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00930</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00979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00739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00931</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00980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00932</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00981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00789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00933</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00982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00694</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00742</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00790</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00886</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00934</w:t>
            </w:r>
          </w:p>
        </w:tc>
      </w:tr>
      <w:tr w:rsidR="006C534C" w:rsidRPr="00946130">
        <w:trPr>
          <w:trHeight w:val="255"/>
        </w:trPr>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48</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00983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00647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00695</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00743</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00791</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00839</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00887</w:t>
            </w:r>
          </w:p>
        </w:tc>
        <w:tc>
          <w:tcPr>
            <w:tcW w:w="0" w:type="auto"/>
            <w:shd w:val="clear" w:color="auto" w:fill="auto"/>
            <w:noWrap/>
            <w:vAlign w:val="bottom"/>
          </w:tcPr>
          <w:p w:rsidR="006C534C" w:rsidRPr="00946130" w:rsidRDefault="006C534C" w:rsidP="006C534C">
            <w:pPr>
              <w:jc w:val="center"/>
              <w:rPr>
                <w:rFonts w:ascii="Arial" w:hAnsi="Arial" w:cs="Arial"/>
              </w:rPr>
            </w:pPr>
            <w:r w:rsidRPr="00946130">
              <w:rPr>
                <w:rFonts w:ascii="Arial" w:hAnsi="Arial" w:cs="Arial"/>
              </w:rPr>
              <w:t>00935</w:t>
            </w:r>
          </w:p>
        </w:tc>
      </w:tr>
    </w:tbl>
    <w:p w:rsidR="006C534C" w:rsidRPr="00102990" w:rsidRDefault="006C534C" w:rsidP="006C534C">
      <w:pPr>
        <w:rPr>
          <w:rFonts w:ascii="Arial" w:hAnsi="Arial" w:cs="Arial"/>
        </w:rPr>
      </w:pPr>
    </w:p>
    <w:p w:rsidR="006C534C" w:rsidRPr="00102990" w:rsidRDefault="006C534C" w:rsidP="006C534C">
      <w:pPr>
        <w:rPr>
          <w:rFonts w:ascii="Arial" w:hAnsi="Arial" w:cs="Arial"/>
        </w:rPr>
      </w:pPr>
    </w:p>
    <w:p w:rsidR="006C534C" w:rsidRPr="00102990" w:rsidRDefault="006C534C" w:rsidP="000D6C6A">
      <w:pPr>
        <w:ind w:left="1980"/>
        <w:rPr>
          <w:rFonts w:ascii="Arial" w:hAnsi="Arial" w:cs="Arial"/>
        </w:rPr>
      </w:pPr>
      <w:r w:rsidRPr="00102990">
        <w:rPr>
          <w:rFonts w:ascii="Arial" w:hAnsi="Arial" w:cs="Arial"/>
        </w:rPr>
        <w:t>In the above 0 means that Status is ok 1 means the status is active. The sensor is in normal state if the addresses in columns 3 -9 are not active</w:t>
      </w:r>
    </w:p>
    <w:p w:rsidR="006C534C" w:rsidRPr="00102990" w:rsidRDefault="006C534C" w:rsidP="006C534C">
      <w:pPr>
        <w:rPr>
          <w:rFonts w:ascii="Arial" w:hAnsi="Arial" w:cs="Arial"/>
        </w:rPr>
      </w:pPr>
    </w:p>
    <w:p w:rsidR="00102990" w:rsidRPr="00102990" w:rsidRDefault="00102990" w:rsidP="00102990">
      <w:pPr>
        <w:ind w:left="1440"/>
        <w:rPr>
          <w:rFonts w:ascii="Arial" w:hAnsi="Arial" w:cs="Arial"/>
        </w:rPr>
      </w:pPr>
    </w:p>
    <w:p w:rsidR="00102990" w:rsidRPr="00102990" w:rsidRDefault="00102990" w:rsidP="00102990">
      <w:pPr>
        <w:ind w:left="2160" w:hanging="900"/>
        <w:rPr>
          <w:rFonts w:ascii="Arial" w:hAnsi="Arial" w:cs="Arial"/>
          <w:b/>
        </w:rPr>
      </w:pPr>
      <w:r w:rsidRPr="00102990">
        <w:rPr>
          <w:rFonts w:ascii="Arial" w:hAnsi="Arial" w:cs="Arial"/>
          <w:b/>
        </w:rPr>
        <w:t>7.2.</w:t>
      </w:r>
      <w:r w:rsidR="001E34EC">
        <w:rPr>
          <w:rFonts w:ascii="Arial" w:hAnsi="Arial" w:cs="Arial"/>
          <w:b/>
        </w:rPr>
        <w:t>2</w:t>
      </w:r>
      <w:r w:rsidRPr="00102990">
        <w:rPr>
          <w:rFonts w:ascii="Arial" w:hAnsi="Arial" w:cs="Arial"/>
          <w:b/>
        </w:rPr>
        <w:t>.</w:t>
      </w:r>
      <w:r w:rsidR="001E34EC">
        <w:rPr>
          <w:rFonts w:ascii="Arial" w:hAnsi="Arial" w:cs="Arial"/>
          <w:b/>
        </w:rPr>
        <w:t>2</w:t>
      </w:r>
      <w:r w:rsidRPr="00102990">
        <w:rPr>
          <w:rFonts w:ascii="Arial" w:hAnsi="Arial" w:cs="Arial"/>
          <w:b/>
        </w:rPr>
        <w:tab/>
      </w:r>
      <w:r>
        <w:rPr>
          <w:rFonts w:ascii="Arial" w:hAnsi="Arial" w:cs="Arial"/>
          <w:b/>
        </w:rPr>
        <w:t>Concentrations</w:t>
      </w:r>
    </w:p>
    <w:p w:rsidR="00102990" w:rsidRDefault="00102990" w:rsidP="006C534C">
      <w:pPr>
        <w:rPr>
          <w:rFonts w:ascii="Arial" w:hAnsi="Arial" w:cs="Arial"/>
        </w:rPr>
      </w:pPr>
    </w:p>
    <w:p w:rsidR="006C534C" w:rsidRPr="00102990" w:rsidRDefault="006C534C" w:rsidP="00102990">
      <w:pPr>
        <w:ind w:left="1980"/>
        <w:rPr>
          <w:rFonts w:ascii="Arial" w:hAnsi="Arial" w:cs="Arial"/>
        </w:rPr>
      </w:pPr>
      <w:r w:rsidRPr="00102990">
        <w:rPr>
          <w:rFonts w:ascii="Arial" w:hAnsi="Arial" w:cs="Arial"/>
        </w:rPr>
        <w:t>Concentrations are stored in Scientific form and stored in two parts, a reading and a precision part. This should be read RR E PP where RR is the reading and PP is the precision,  e.g.  21.2% will be represented as 212E-1 or 212x 10</w:t>
      </w:r>
      <w:r w:rsidRPr="00102990">
        <w:rPr>
          <w:rFonts w:ascii="Arial" w:hAnsi="Arial" w:cs="Arial"/>
          <w:vertAlign w:val="superscript"/>
        </w:rPr>
        <w:t>-1</w:t>
      </w:r>
      <w:r w:rsidRPr="00102990">
        <w:rPr>
          <w:rFonts w:ascii="Arial" w:hAnsi="Arial" w:cs="Arial"/>
        </w:rPr>
        <w:t>.</w:t>
      </w:r>
    </w:p>
    <w:p w:rsidR="006C534C" w:rsidRPr="00102990" w:rsidRDefault="006C534C" w:rsidP="006C534C">
      <w:pPr>
        <w:rPr>
          <w:rFonts w:ascii="Arial" w:hAnsi="Arial" w:cs="Arial"/>
        </w:rPr>
      </w:pPr>
    </w:p>
    <w:p w:rsidR="006C534C" w:rsidRPr="00102990" w:rsidRDefault="006C534C" w:rsidP="006C534C">
      <w:pPr>
        <w:rPr>
          <w:rFonts w:ascii="Arial" w:hAnsi="Arial" w:cs="Arial"/>
        </w:rPr>
      </w:pP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276"/>
        <w:gridCol w:w="1420"/>
        <w:gridCol w:w="1420"/>
        <w:gridCol w:w="1420"/>
        <w:gridCol w:w="1420"/>
      </w:tblGrid>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b/>
              </w:rPr>
            </w:pPr>
            <w:r w:rsidRPr="003547CA">
              <w:rPr>
                <w:rFonts w:ascii="Arial" w:hAnsi="Arial" w:cs="Arial"/>
                <w:b/>
              </w:rPr>
              <w:t>Channel</w:t>
            </w:r>
          </w:p>
        </w:tc>
        <w:tc>
          <w:tcPr>
            <w:tcW w:w="1276" w:type="dxa"/>
            <w:shd w:val="clear" w:color="auto" w:fill="auto"/>
            <w:noWrap/>
            <w:vAlign w:val="bottom"/>
          </w:tcPr>
          <w:p w:rsidR="006C534C" w:rsidRPr="003547CA" w:rsidRDefault="006C534C" w:rsidP="006C534C">
            <w:pPr>
              <w:jc w:val="center"/>
              <w:rPr>
                <w:rFonts w:ascii="Arial" w:hAnsi="Arial" w:cs="Arial"/>
                <w:b/>
              </w:rPr>
            </w:pPr>
            <w:smartTag w:uri="urn:schemas-microsoft-com:office:smarttags" w:element="City">
              <w:smartTag w:uri="urn:schemas-microsoft-com:office:smarttags" w:element="place">
                <w:r w:rsidRPr="003547CA">
                  <w:rPr>
                    <w:rFonts w:ascii="Arial" w:hAnsi="Arial" w:cs="Arial"/>
                    <w:b/>
                  </w:rPr>
                  <w:t>Reading</w:t>
                </w:r>
              </w:smartTag>
            </w:smartTag>
          </w:p>
        </w:tc>
        <w:tc>
          <w:tcPr>
            <w:tcW w:w="1420" w:type="dxa"/>
            <w:shd w:val="clear" w:color="auto" w:fill="auto"/>
            <w:noWrap/>
            <w:vAlign w:val="bottom"/>
          </w:tcPr>
          <w:p w:rsidR="006C534C" w:rsidRPr="003547CA" w:rsidRDefault="006C534C" w:rsidP="006C534C">
            <w:pPr>
              <w:jc w:val="center"/>
              <w:rPr>
                <w:rFonts w:ascii="Arial" w:hAnsi="Arial" w:cs="Arial"/>
                <w:b/>
              </w:rPr>
            </w:pPr>
            <w:r w:rsidRPr="003547CA">
              <w:rPr>
                <w:rFonts w:ascii="Arial" w:hAnsi="Arial" w:cs="Arial"/>
                <w:b/>
              </w:rPr>
              <w:t>Precision</w:t>
            </w:r>
          </w:p>
        </w:tc>
        <w:tc>
          <w:tcPr>
            <w:tcW w:w="1420" w:type="dxa"/>
            <w:vAlign w:val="bottom"/>
          </w:tcPr>
          <w:p w:rsidR="006C534C" w:rsidRPr="003547CA" w:rsidRDefault="006C534C" w:rsidP="006C534C">
            <w:pPr>
              <w:jc w:val="center"/>
              <w:rPr>
                <w:rFonts w:ascii="Arial" w:hAnsi="Arial" w:cs="Arial"/>
                <w:b/>
              </w:rPr>
            </w:pPr>
            <w:r w:rsidRPr="003547CA">
              <w:rPr>
                <w:rFonts w:ascii="Arial" w:hAnsi="Arial" w:cs="Arial"/>
                <w:b/>
              </w:rPr>
              <w:t>Channel</w:t>
            </w:r>
          </w:p>
        </w:tc>
        <w:tc>
          <w:tcPr>
            <w:tcW w:w="1420" w:type="dxa"/>
            <w:vAlign w:val="bottom"/>
          </w:tcPr>
          <w:p w:rsidR="006C534C" w:rsidRPr="003547CA" w:rsidRDefault="006C534C" w:rsidP="006C534C">
            <w:pPr>
              <w:jc w:val="center"/>
              <w:rPr>
                <w:rFonts w:ascii="Arial" w:hAnsi="Arial" w:cs="Arial"/>
                <w:b/>
              </w:rPr>
            </w:pPr>
            <w:smartTag w:uri="urn:schemas-microsoft-com:office:smarttags" w:element="City">
              <w:smartTag w:uri="urn:schemas-microsoft-com:office:smarttags" w:element="place">
                <w:r w:rsidRPr="003547CA">
                  <w:rPr>
                    <w:rFonts w:ascii="Arial" w:hAnsi="Arial" w:cs="Arial"/>
                    <w:b/>
                  </w:rPr>
                  <w:t>Reading</w:t>
                </w:r>
              </w:smartTag>
            </w:smartTag>
          </w:p>
        </w:tc>
        <w:tc>
          <w:tcPr>
            <w:tcW w:w="1420" w:type="dxa"/>
            <w:vAlign w:val="bottom"/>
          </w:tcPr>
          <w:p w:rsidR="006C534C" w:rsidRPr="003547CA" w:rsidRDefault="006C534C" w:rsidP="006C534C">
            <w:pPr>
              <w:jc w:val="center"/>
              <w:rPr>
                <w:rFonts w:ascii="Arial" w:hAnsi="Arial" w:cs="Arial"/>
                <w:b/>
              </w:rPr>
            </w:pPr>
            <w:r w:rsidRPr="003547CA">
              <w:rPr>
                <w:rFonts w:ascii="Arial" w:hAnsi="Arial" w:cs="Arial"/>
                <w:b/>
              </w:rPr>
              <w:t>Precision</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40200</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40248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24</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40223</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40271</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40201</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40249</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25</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40224</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40272</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3</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40202</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40250</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26</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40225</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40273</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40203</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40251</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27</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40226</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40274</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5</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40204</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40252</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40227</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40275</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6</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40205</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40253</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29</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40228</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40276</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7</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40206</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40254</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30</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40229</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40277</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8</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40207</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40255</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31</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40230</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40278</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9</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40208</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40256</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32</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40231</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40279</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10</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40209</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40257</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33</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40232</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40280</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11</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40210</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34</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40233</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40281</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12</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40211</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40259</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35</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40234</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40282</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13</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40212</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40260</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36</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40235</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40283</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14</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40213</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40261</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37</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40236</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40284</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15</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40214</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40262</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40237</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40285</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16</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40215</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40263</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39</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40238</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40286</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17</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40216</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40264</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40239</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40287</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18</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40217</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40265</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41</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40240</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40288</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19</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40218</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40266</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42</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40241</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40289</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20</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40219</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40267</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43</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40242</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40290</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21</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40220</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44</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40243</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40291</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22</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40221</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40269</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45</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40244</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40292</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23</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40222</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40270</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46</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40245</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40293</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24</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40223</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40271</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47</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40246</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40294</w:t>
            </w:r>
          </w:p>
        </w:tc>
      </w:tr>
      <w:tr w:rsidR="006C534C">
        <w:trPr>
          <w:trHeight w:val="255"/>
          <w:jc w:val="center"/>
        </w:trPr>
        <w:tc>
          <w:tcPr>
            <w:tcW w:w="1163"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25</w:t>
            </w:r>
          </w:p>
        </w:tc>
        <w:tc>
          <w:tcPr>
            <w:tcW w:w="1276" w:type="dxa"/>
            <w:shd w:val="clear" w:color="auto" w:fill="auto"/>
            <w:noWrap/>
            <w:vAlign w:val="bottom"/>
          </w:tcPr>
          <w:p w:rsidR="006C534C" w:rsidRPr="003547CA" w:rsidRDefault="006C534C" w:rsidP="006C534C">
            <w:pPr>
              <w:jc w:val="center"/>
              <w:rPr>
                <w:rFonts w:ascii="Arial" w:hAnsi="Arial" w:cs="Arial"/>
              </w:rPr>
            </w:pPr>
            <w:r w:rsidRPr="003547CA">
              <w:rPr>
                <w:rFonts w:ascii="Arial" w:hAnsi="Arial" w:cs="Arial"/>
              </w:rPr>
              <w:t>40224</w:t>
            </w:r>
          </w:p>
        </w:tc>
        <w:tc>
          <w:tcPr>
            <w:tcW w:w="142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40272</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48</w:t>
            </w:r>
          </w:p>
        </w:tc>
        <w:tc>
          <w:tcPr>
            <w:tcW w:w="1420" w:type="dxa"/>
            <w:vAlign w:val="bottom"/>
          </w:tcPr>
          <w:p w:rsidR="006C534C" w:rsidRPr="003547CA" w:rsidRDefault="006C534C" w:rsidP="006C534C">
            <w:pPr>
              <w:jc w:val="center"/>
              <w:rPr>
                <w:rFonts w:ascii="Arial" w:hAnsi="Arial" w:cs="Arial"/>
              </w:rPr>
            </w:pPr>
            <w:r w:rsidRPr="003547CA">
              <w:rPr>
                <w:rFonts w:ascii="Arial" w:hAnsi="Arial" w:cs="Arial"/>
              </w:rPr>
              <w:t>40247</w:t>
            </w:r>
          </w:p>
        </w:tc>
        <w:tc>
          <w:tcPr>
            <w:tcW w:w="1420" w:type="dxa"/>
            <w:vAlign w:val="bottom"/>
          </w:tcPr>
          <w:p w:rsidR="006C534C" w:rsidRPr="007C4912" w:rsidRDefault="006C534C" w:rsidP="006C534C">
            <w:pPr>
              <w:jc w:val="right"/>
              <w:rPr>
                <w:rFonts w:ascii="Arial" w:hAnsi="Arial" w:cs="Arial"/>
              </w:rPr>
            </w:pPr>
            <w:r w:rsidRPr="007C4912">
              <w:rPr>
                <w:rFonts w:ascii="Arial" w:hAnsi="Arial" w:cs="Arial"/>
              </w:rPr>
              <w:t>40295</w:t>
            </w:r>
          </w:p>
        </w:tc>
      </w:tr>
    </w:tbl>
    <w:p w:rsidR="006C534C" w:rsidRDefault="006C534C" w:rsidP="006C534C"/>
    <w:p w:rsidR="00102990" w:rsidRPr="00102990" w:rsidRDefault="00102990" w:rsidP="00102990">
      <w:pPr>
        <w:ind w:left="1440"/>
        <w:rPr>
          <w:rFonts w:ascii="Arial" w:hAnsi="Arial" w:cs="Arial"/>
        </w:rPr>
      </w:pPr>
    </w:p>
    <w:p w:rsidR="00102990" w:rsidRPr="00102990" w:rsidRDefault="00102990" w:rsidP="00102990">
      <w:pPr>
        <w:ind w:left="2160" w:hanging="900"/>
        <w:rPr>
          <w:rFonts w:ascii="Arial" w:hAnsi="Arial" w:cs="Arial"/>
          <w:b/>
        </w:rPr>
      </w:pPr>
      <w:r>
        <w:rPr>
          <w:rFonts w:ascii="Arial" w:hAnsi="Arial" w:cs="Arial"/>
          <w:b/>
        </w:rPr>
        <w:br w:type="page"/>
      </w:r>
      <w:r w:rsidRPr="00102990">
        <w:rPr>
          <w:rFonts w:ascii="Arial" w:hAnsi="Arial" w:cs="Arial"/>
          <w:b/>
        </w:rPr>
        <w:lastRenderedPageBreak/>
        <w:t>7.2.</w:t>
      </w:r>
      <w:r w:rsidR="001E34EC">
        <w:rPr>
          <w:rFonts w:ascii="Arial" w:hAnsi="Arial" w:cs="Arial"/>
          <w:b/>
        </w:rPr>
        <w:t>2</w:t>
      </w:r>
      <w:r w:rsidRPr="00102990">
        <w:rPr>
          <w:rFonts w:ascii="Arial" w:hAnsi="Arial" w:cs="Arial"/>
          <w:b/>
        </w:rPr>
        <w:t>.</w:t>
      </w:r>
      <w:r w:rsidR="001E34EC">
        <w:rPr>
          <w:rFonts w:ascii="Arial" w:hAnsi="Arial" w:cs="Arial"/>
          <w:b/>
        </w:rPr>
        <w:t>3</w:t>
      </w:r>
      <w:r w:rsidRPr="00102990">
        <w:rPr>
          <w:rFonts w:ascii="Arial" w:hAnsi="Arial" w:cs="Arial"/>
          <w:b/>
        </w:rPr>
        <w:tab/>
      </w:r>
      <w:r>
        <w:rPr>
          <w:rFonts w:ascii="Arial" w:hAnsi="Arial" w:cs="Arial"/>
          <w:b/>
        </w:rPr>
        <w:t>Cancelling Alarms</w:t>
      </w:r>
    </w:p>
    <w:p w:rsidR="00102990" w:rsidRPr="008D7B4F" w:rsidRDefault="00102990" w:rsidP="00102990">
      <w:pPr>
        <w:ind w:left="1980"/>
        <w:rPr>
          <w:rFonts w:ascii="Arial" w:hAnsi="Arial" w:cs="Arial"/>
        </w:rPr>
      </w:pPr>
    </w:p>
    <w:p w:rsidR="006C534C" w:rsidRPr="008D7B4F" w:rsidRDefault="006C534C" w:rsidP="00102990">
      <w:pPr>
        <w:ind w:left="1980"/>
        <w:rPr>
          <w:rFonts w:ascii="Arial" w:hAnsi="Arial" w:cs="Arial"/>
        </w:rPr>
      </w:pPr>
      <w:r w:rsidRPr="008D7B4F">
        <w:rPr>
          <w:rFonts w:ascii="Arial" w:hAnsi="Arial" w:cs="Arial"/>
        </w:rPr>
        <w:t>Whilst it is not recommend that alarms be cancelled or acknowledged from the MODBUS master, the facility exists. If an alarm occurs it is best that the cause is investigated and therefore the status is changed at the slave end. when it is known that the zone is safe. The alarms are acknowledged or cancelled by changing the coil state from 0 to 1 at the following addresses:-</w:t>
      </w:r>
    </w:p>
    <w:p w:rsidR="006C534C" w:rsidRDefault="006C534C" w:rsidP="00102990">
      <w:pPr>
        <w:ind w:left="1980"/>
      </w:pPr>
      <w:r>
        <w:t xml:space="preserve"> </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3"/>
        <w:gridCol w:w="1763"/>
        <w:gridCol w:w="1060"/>
        <w:gridCol w:w="1163"/>
        <w:gridCol w:w="1763"/>
        <w:gridCol w:w="1004"/>
      </w:tblGrid>
      <w:tr w:rsidR="006C534C" w:rsidRPr="007C4912">
        <w:trPr>
          <w:trHeight w:val="255"/>
          <w:jc w:val="center"/>
        </w:trPr>
        <w:tc>
          <w:tcPr>
            <w:tcW w:w="962" w:type="dxa"/>
            <w:shd w:val="clear" w:color="auto" w:fill="auto"/>
            <w:noWrap/>
            <w:vAlign w:val="bottom"/>
          </w:tcPr>
          <w:p w:rsidR="006C534C" w:rsidRPr="007C4912" w:rsidRDefault="006C534C" w:rsidP="006C534C">
            <w:pPr>
              <w:jc w:val="center"/>
              <w:rPr>
                <w:rFonts w:ascii="Arial" w:hAnsi="Arial" w:cs="Arial"/>
                <w:b/>
              </w:rPr>
            </w:pPr>
            <w:r w:rsidRPr="007C4912">
              <w:rPr>
                <w:rFonts w:ascii="Arial" w:hAnsi="Arial" w:cs="Arial"/>
                <w:b/>
              </w:rPr>
              <w:t>Channel</w:t>
            </w:r>
          </w:p>
        </w:tc>
        <w:tc>
          <w:tcPr>
            <w:tcW w:w="1406" w:type="dxa"/>
            <w:shd w:val="clear" w:color="auto" w:fill="auto"/>
            <w:vAlign w:val="bottom"/>
          </w:tcPr>
          <w:p w:rsidR="006C534C" w:rsidRPr="007C4912" w:rsidRDefault="006C534C" w:rsidP="006C534C">
            <w:pPr>
              <w:jc w:val="center"/>
              <w:rPr>
                <w:rFonts w:ascii="Arial" w:hAnsi="Arial" w:cs="Arial"/>
                <w:b/>
              </w:rPr>
            </w:pPr>
            <w:r w:rsidRPr="007C4912">
              <w:rPr>
                <w:rFonts w:ascii="Arial" w:hAnsi="Arial" w:cs="Arial"/>
                <w:b/>
              </w:rPr>
              <w:t>Acknowledge Alarm</w:t>
            </w:r>
          </w:p>
        </w:tc>
        <w:tc>
          <w:tcPr>
            <w:tcW w:w="1060" w:type="dxa"/>
            <w:shd w:val="clear" w:color="auto" w:fill="auto"/>
            <w:vAlign w:val="bottom"/>
          </w:tcPr>
          <w:p w:rsidR="006C534C" w:rsidRPr="007C4912" w:rsidRDefault="006C534C" w:rsidP="006C534C">
            <w:pPr>
              <w:jc w:val="center"/>
              <w:rPr>
                <w:rFonts w:ascii="Arial" w:hAnsi="Arial" w:cs="Arial"/>
                <w:b/>
              </w:rPr>
            </w:pPr>
            <w:r w:rsidRPr="007C4912">
              <w:rPr>
                <w:rFonts w:ascii="Arial" w:hAnsi="Arial" w:cs="Arial"/>
                <w:b/>
              </w:rPr>
              <w:t>Cancel Alarm</w:t>
            </w:r>
          </w:p>
        </w:tc>
        <w:tc>
          <w:tcPr>
            <w:tcW w:w="962" w:type="dxa"/>
            <w:vAlign w:val="bottom"/>
          </w:tcPr>
          <w:p w:rsidR="006C534C" w:rsidRPr="007C4912" w:rsidRDefault="006C534C" w:rsidP="006C534C">
            <w:pPr>
              <w:jc w:val="center"/>
              <w:rPr>
                <w:rFonts w:ascii="Arial" w:hAnsi="Arial" w:cs="Arial"/>
                <w:b/>
              </w:rPr>
            </w:pPr>
            <w:r w:rsidRPr="007C4912">
              <w:rPr>
                <w:rFonts w:ascii="Arial" w:hAnsi="Arial" w:cs="Arial"/>
                <w:b/>
              </w:rPr>
              <w:t>Channel</w:t>
            </w:r>
          </w:p>
        </w:tc>
        <w:tc>
          <w:tcPr>
            <w:tcW w:w="1406" w:type="dxa"/>
            <w:vAlign w:val="bottom"/>
          </w:tcPr>
          <w:p w:rsidR="006C534C" w:rsidRPr="007C4912" w:rsidRDefault="006C534C" w:rsidP="006C534C">
            <w:pPr>
              <w:jc w:val="center"/>
              <w:rPr>
                <w:rFonts w:ascii="Arial" w:hAnsi="Arial" w:cs="Arial"/>
                <w:b/>
              </w:rPr>
            </w:pPr>
            <w:r w:rsidRPr="007C4912">
              <w:rPr>
                <w:rFonts w:ascii="Arial" w:hAnsi="Arial" w:cs="Arial"/>
                <w:b/>
              </w:rPr>
              <w:t>Acknowledge Alarm</w:t>
            </w:r>
          </w:p>
        </w:tc>
        <w:tc>
          <w:tcPr>
            <w:tcW w:w="839" w:type="dxa"/>
            <w:vAlign w:val="bottom"/>
          </w:tcPr>
          <w:p w:rsidR="006C534C" w:rsidRPr="007C4912" w:rsidRDefault="006C534C" w:rsidP="006C534C">
            <w:pPr>
              <w:jc w:val="center"/>
              <w:rPr>
                <w:rFonts w:ascii="Arial" w:hAnsi="Arial" w:cs="Arial"/>
                <w:b/>
              </w:rPr>
            </w:pPr>
            <w:r w:rsidRPr="007C4912">
              <w:rPr>
                <w:rFonts w:ascii="Arial" w:hAnsi="Arial" w:cs="Arial"/>
                <w:b/>
              </w:rPr>
              <w:t>Cancel Alarm</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00100</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00200</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25</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00124</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00224</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00101</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00201</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26</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00125</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00225</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3</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00102</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00202</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27</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00126</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00226</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4</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00103</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00203</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28</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00127</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00227</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5</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00104</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00204</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29</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00128</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00228</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6</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00105</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00205</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30</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00129</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00229</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7</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00106</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00206</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31</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00130</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00230</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8</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00107</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00207</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32</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00131</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00231</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9</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00108</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00208</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33</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00132</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00232</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10</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00109</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00209</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34</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00133</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00233</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11</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00110</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00210</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35</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00134</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00234</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12</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00111</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00211</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36</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00135</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00235</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13</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00112</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00212</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37</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00136</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00236</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14</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00113</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00213</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38</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00137</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00237</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15</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00114</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00214</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39</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00138</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00238</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16</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00115</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00215</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40</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00139</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00239</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17</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00116</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00216</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41</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00140</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00240</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18</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00117</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00217</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42</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00141</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00241</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19</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00118</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00218</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43</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00142</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00242</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20</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00119</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00219</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44</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00143</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00243</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21</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00120</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00220</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45</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00144</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00244</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22</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00121</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00221</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46</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00145</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00245</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23</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00122</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00222</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47</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00146</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00246</w:t>
            </w:r>
          </w:p>
        </w:tc>
      </w:tr>
      <w:tr w:rsidR="006C534C" w:rsidRPr="007C4912">
        <w:trPr>
          <w:trHeight w:val="255"/>
          <w:jc w:val="center"/>
        </w:trPr>
        <w:tc>
          <w:tcPr>
            <w:tcW w:w="962"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24</w:t>
            </w:r>
          </w:p>
        </w:tc>
        <w:tc>
          <w:tcPr>
            <w:tcW w:w="1406"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00123</w:t>
            </w:r>
          </w:p>
        </w:tc>
        <w:tc>
          <w:tcPr>
            <w:tcW w:w="1060" w:type="dxa"/>
            <w:shd w:val="clear" w:color="auto" w:fill="auto"/>
            <w:noWrap/>
            <w:vAlign w:val="bottom"/>
          </w:tcPr>
          <w:p w:rsidR="006C534C" w:rsidRPr="007C4912" w:rsidRDefault="006C534C" w:rsidP="006C534C">
            <w:pPr>
              <w:jc w:val="right"/>
              <w:rPr>
                <w:rFonts w:ascii="Arial" w:hAnsi="Arial" w:cs="Arial"/>
              </w:rPr>
            </w:pPr>
            <w:r w:rsidRPr="007C4912">
              <w:rPr>
                <w:rFonts w:ascii="Arial" w:hAnsi="Arial" w:cs="Arial"/>
              </w:rPr>
              <w:t>00223</w:t>
            </w:r>
          </w:p>
        </w:tc>
        <w:tc>
          <w:tcPr>
            <w:tcW w:w="962" w:type="dxa"/>
            <w:vAlign w:val="bottom"/>
          </w:tcPr>
          <w:p w:rsidR="006C534C" w:rsidRPr="007C4912" w:rsidRDefault="006C534C" w:rsidP="006C534C">
            <w:pPr>
              <w:jc w:val="right"/>
              <w:rPr>
                <w:rFonts w:ascii="Arial" w:hAnsi="Arial" w:cs="Arial"/>
              </w:rPr>
            </w:pPr>
            <w:r w:rsidRPr="007C4912">
              <w:rPr>
                <w:rFonts w:ascii="Arial" w:hAnsi="Arial" w:cs="Arial"/>
              </w:rPr>
              <w:t>48</w:t>
            </w:r>
          </w:p>
        </w:tc>
        <w:tc>
          <w:tcPr>
            <w:tcW w:w="1406" w:type="dxa"/>
            <w:vAlign w:val="bottom"/>
          </w:tcPr>
          <w:p w:rsidR="006C534C" w:rsidRPr="007C4912" w:rsidRDefault="006C534C" w:rsidP="006C534C">
            <w:pPr>
              <w:jc w:val="right"/>
              <w:rPr>
                <w:rFonts w:ascii="Arial" w:hAnsi="Arial" w:cs="Arial"/>
              </w:rPr>
            </w:pPr>
            <w:r w:rsidRPr="007C4912">
              <w:rPr>
                <w:rFonts w:ascii="Arial" w:hAnsi="Arial" w:cs="Arial"/>
              </w:rPr>
              <w:t>00147</w:t>
            </w:r>
          </w:p>
        </w:tc>
        <w:tc>
          <w:tcPr>
            <w:tcW w:w="839" w:type="dxa"/>
            <w:vAlign w:val="bottom"/>
          </w:tcPr>
          <w:p w:rsidR="006C534C" w:rsidRPr="007C4912" w:rsidRDefault="006C534C" w:rsidP="006C534C">
            <w:pPr>
              <w:jc w:val="right"/>
              <w:rPr>
                <w:rFonts w:ascii="Arial" w:hAnsi="Arial" w:cs="Arial"/>
              </w:rPr>
            </w:pPr>
            <w:r w:rsidRPr="007C4912">
              <w:rPr>
                <w:rFonts w:ascii="Arial" w:hAnsi="Arial" w:cs="Arial"/>
              </w:rPr>
              <w:t>00247</w:t>
            </w:r>
          </w:p>
        </w:tc>
      </w:tr>
    </w:tbl>
    <w:p w:rsidR="006C534C" w:rsidRDefault="006C534C" w:rsidP="00102990">
      <w:pPr>
        <w:ind w:left="1980"/>
      </w:pPr>
    </w:p>
    <w:p w:rsidR="006C534C" w:rsidRPr="00C60F18" w:rsidRDefault="006C534C" w:rsidP="002713AE">
      <w:pPr>
        <w:numPr>
          <w:ilvl w:val="0"/>
          <w:numId w:val="26"/>
        </w:numPr>
        <w:pBdr>
          <w:top w:val="single" w:sz="4" w:space="1" w:color="auto"/>
          <w:left w:val="single" w:sz="4" w:space="4" w:color="auto"/>
          <w:bottom w:val="single" w:sz="4" w:space="1" w:color="auto"/>
          <w:right w:val="single" w:sz="4" w:space="4" w:color="auto"/>
        </w:pBdr>
        <w:rPr>
          <w:rFonts w:ascii="Arial" w:hAnsi="Arial" w:cs="Arial"/>
          <w:b/>
        </w:rPr>
      </w:pPr>
      <w:r>
        <w:br w:type="page"/>
      </w:r>
      <w:r w:rsidRPr="00C60F18">
        <w:rPr>
          <w:rFonts w:ascii="Arial" w:hAnsi="Arial" w:cs="Arial"/>
          <w:b/>
        </w:rPr>
        <w:lastRenderedPageBreak/>
        <w:t>FAULT FINDING</w:t>
      </w:r>
    </w:p>
    <w:p w:rsidR="00FD07B5" w:rsidRPr="00C60F18" w:rsidRDefault="00FD07B5" w:rsidP="00FD07B5">
      <w:pPr>
        <w:rPr>
          <w:rFonts w:ascii="Arial" w:hAnsi="Arial" w:cs="Arial"/>
          <w:b/>
        </w:rPr>
      </w:pPr>
    </w:p>
    <w:p w:rsidR="00FD07B5" w:rsidRPr="00C60F18" w:rsidRDefault="00FD07B5" w:rsidP="005E1884">
      <w:pPr>
        <w:ind w:left="360"/>
        <w:jc w:val="both"/>
        <w:rPr>
          <w:rFonts w:ascii="Arial" w:hAnsi="Arial" w:cs="Arial"/>
        </w:rPr>
      </w:pPr>
      <w:r w:rsidRPr="00C60F18">
        <w:rPr>
          <w:rFonts w:ascii="Arial" w:hAnsi="Arial" w:cs="Arial"/>
        </w:rPr>
        <w:t xml:space="preserve">There is no </w:t>
      </w:r>
      <w:r w:rsidR="00822DB8" w:rsidRPr="00C60F18">
        <w:rPr>
          <w:rFonts w:ascii="Arial" w:hAnsi="Arial" w:cs="Arial"/>
        </w:rPr>
        <w:t xml:space="preserve">requirement for </w:t>
      </w:r>
      <w:r w:rsidRPr="00C60F18">
        <w:rPr>
          <w:rFonts w:ascii="Arial" w:hAnsi="Arial" w:cs="Arial"/>
        </w:rPr>
        <w:t xml:space="preserve">special equipment or tools </w:t>
      </w:r>
      <w:r w:rsidR="00822DB8" w:rsidRPr="00C60F18">
        <w:rPr>
          <w:rFonts w:ascii="Arial" w:hAnsi="Arial" w:cs="Arial"/>
        </w:rPr>
        <w:t>when</w:t>
      </w:r>
      <w:r w:rsidRPr="00C60F18">
        <w:rPr>
          <w:rFonts w:ascii="Arial" w:hAnsi="Arial" w:cs="Arial"/>
        </w:rPr>
        <w:t xml:space="preserve"> ‘Fault Finding’ on the TQ8000. </w:t>
      </w:r>
    </w:p>
    <w:p w:rsidR="00FD07B5" w:rsidRPr="00C60F18" w:rsidRDefault="00FD07B5" w:rsidP="005E1884">
      <w:pPr>
        <w:ind w:left="360"/>
        <w:jc w:val="both"/>
        <w:rPr>
          <w:rFonts w:ascii="Arial" w:hAnsi="Arial" w:cs="Arial"/>
        </w:rPr>
      </w:pPr>
      <w:r w:rsidRPr="00C60F18">
        <w:rPr>
          <w:rFonts w:ascii="Arial" w:hAnsi="Arial" w:cs="Arial"/>
        </w:rPr>
        <w:t xml:space="preserve">Diagnosis is limited to a few basic checks with a Digital Multi-meter, </w:t>
      </w:r>
      <w:r w:rsidR="00D27D10" w:rsidRPr="00C60F18">
        <w:rPr>
          <w:rFonts w:ascii="Arial" w:hAnsi="Arial" w:cs="Arial"/>
        </w:rPr>
        <w:t>and</w:t>
      </w:r>
      <w:r w:rsidRPr="00C60F18">
        <w:rPr>
          <w:rFonts w:ascii="Arial" w:hAnsi="Arial" w:cs="Arial"/>
        </w:rPr>
        <w:t xml:space="preserve"> must be carried out </w:t>
      </w:r>
      <w:r w:rsidR="00D27D10" w:rsidRPr="00C60F18">
        <w:rPr>
          <w:rFonts w:ascii="Arial" w:hAnsi="Arial" w:cs="Arial"/>
        </w:rPr>
        <w:t xml:space="preserve">only </w:t>
      </w:r>
      <w:r w:rsidRPr="00C60F18">
        <w:rPr>
          <w:rFonts w:ascii="Arial" w:hAnsi="Arial" w:cs="Arial"/>
        </w:rPr>
        <w:t>by a competent person.</w:t>
      </w:r>
    </w:p>
    <w:p w:rsidR="005E59EE" w:rsidRPr="00C60F18" w:rsidRDefault="005E59EE" w:rsidP="005E1884">
      <w:pPr>
        <w:ind w:left="360"/>
        <w:jc w:val="both"/>
        <w:rPr>
          <w:rFonts w:ascii="Arial" w:hAnsi="Arial" w:cs="Arial"/>
        </w:rPr>
      </w:pPr>
    </w:p>
    <w:p w:rsidR="001F1C51" w:rsidRPr="00C60F18" w:rsidRDefault="00011A9C" w:rsidP="00391BDA">
      <w:pPr>
        <w:ind w:left="900" w:hanging="540"/>
        <w:jc w:val="both"/>
        <w:rPr>
          <w:rFonts w:ascii="Arial" w:hAnsi="Arial" w:cs="Arial"/>
          <w:b/>
        </w:rPr>
      </w:pPr>
      <w:r>
        <w:rPr>
          <w:rFonts w:ascii="Arial" w:hAnsi="Arial" w:cs="Arial"/>
          <w:b/>
        </w:rPr>
        <w:t>8</w:t>
      </w:r>
      <w:r w:rsidR="00391BDA" w:rsidRPr="00C60F18">
        <w:rPr>
          <w:rFonts w:ascii="Arial" w:hAnsi="Arial" w:cs="Arial"/>
          <w:b/>
        </w:rPr>
        <w:t>.1</w:t>
      </w:r>
      <w:r w:rsidR="00391BDA" w:rsidRPr="00C60F18">
        <w:rPr>
          <w:rFonts w:ascii="Arial" w:hAnsi="Arial" w:cs="Arial"/>
          <w:b/>
        </w:rPr>
        <w:tab/>
      </w:r>
      <w:r w:rsidR="0089719C" w:rsidRPr="00C60F18">
        <w:rPr>
          <w:rFonts w:ascii="Arial" w:hAnsi="Arial" w:cs="Arial"/>
          <w:b/>
        </w:rPr>
        <w:t>Power S</w:t>
      </w:r>
      <w:r w:rsidR="00391BDA" w:rsidRPr="00C60F18">
        <w:rPr>
          <w:rFonts w:ascii="Arial" w:hAnsi="Arial" w:cs="Arial"/>
          <w:b/>
        </w:rPr>
        <w:t>uppl</w:t>
      </w:r>
      <w:r w:rsidR="0089719C" w:rsidRPr="00C60F18">
        <w:rPr>
          <w:rFonts w:ascii="Arial" w:hAnsi="Arial" w:cs="Arial"/>
          <w:b/>
        </w:rPr>
        <w:t>y</w:t>
      </w:r>
    </w:p>
    <w:p w:rsidR="00391BDA" w:rsidRPr="00C60F18" w:rsidRDefault="00391BDA" w:rsidP="005E1884">
      <w:pPr>
        <w:ind w:left="360"/>
        <w:jc w:val="both"/>
        <w:rPr>
          <w:rFonts w:ascii="Arial" w:hAnsi="Arial" w:cs="Arial"/>
        </w:rPr>
      </w:pPr>
    </w:p>
    <w:p w:rsidR="00FD07B5" w:rsidRPr="00C60F18" w:rsidRDefault="00822DB8" w:rsidP="00391BDA">
      <w:pPr>
        <w:ind w:left="900"/>
        <w:jc w:val="both"/>
        <w:rPr>
          <w:rFonts w:ascii="Arial" w:hAnsi="Arial" w:cs="Arial"/>
        </w:rPr>
      </w:pPr>
      <w:r w:rsidRPr="00C60F18">
        <w:rPr>
          <w:rFonts w:ascii="Arial" w:hAnsi="Arial" w:cs="Arial"/>
        </w:rPr>
        <w:t>To aid fault diagnosis LED</w:t>
      </w:r>
      <w:r w:rsidR="00D367A3" w:rsidRPr="00C60F18">
        <w:rPr>
          <w:rFonts w:ascii="Arial" w:hAnsi="Arial" w:cs="Arial"/>
        </w:rPr>
        <w:t>’</w:t>
      </w:r>
      <w:r w:rsidRPr="00C60F18">
        <w:rPr>
          <w:rFonts w:ascii="Arial" w:hAnsi="Arial" w:cs="Arial"/>
        </w:rPr>
        <w:t xml:space="preserve">s have been fitted to the </w:t>
      </w:r>
      <w:r w:rsidR="00D367A3" w:rsidRPr="00C60F18">
        <w:rPr>
          <w:rFonts w:ascii="Arial" w:hAnsi="Arial" w:cs="Arial"/>
        </w:rPr>
        <w:t>‘</w:t>
      </w:r>
      <w:r w:rsidRPr="00C60F18">
        <w:rPr>
          <w:rFonts w:ascii="Arial" w:hAnsi="Arial" w:cs="Arial"/>
        </w:rPr>
        <w:t>Adaptor Board</w:t>
      </w:r>
      <w:r w:rsidR="00D367A3" w:rsidRPr="00C60F18">
        <w:rPr>
          <w:rFonts w:ascii="Arial" w:hAnsi="Arial" w:cs="Arial"/>
        </w:rPr>
        <w:t>’</w:t>
      </w:r>
      <w:r w:rsidRPr="00C60F18">
        <w:rPr>
          <w:rFonts w:ascii="Arial" w:hAnsi="Arial" w:cs="Arial"/>
        </w:rPr>
        <w:t xml:space="preserve"> to indicate</w:t>
      </w:r>
      <w:r w:rsidR="005E1884" w:rsidRPr="00C60F18">
        <w:rPr>
          <w:rFonts w:ascii="Arial" w:hAnsi="Arial" w:cs="Arial"/>
        </w:rPr>
        <w:t xml:space="preserve"> the</w:t>
      </w:r>
      <w:r w:rsidRPr="00C60F18">
        <w:rPr>
          <w:rFonts w:ascii="Arial" w:hAnsi="Arial" w:cs="Arial"/>
        </w:rPr>
        <w:t xml:space="preserve"> presence of the 24 &amp; 5 volt dc power supplies, and the </w:t>
      </w:r>
      <w:r w:rsidR="00D367A3" w:rsidRPr="00C60F18">
        <w:rPr>
          <w:rFonts w:ascii="Arial" w:hAnsi="Arial" w:cs="Arial"/>
        </w:rPr>
        <w:t>‘</w:t>
      </w:r>
      <w:r w:rsidRPr="00C60F18">
        <w:rPr>
          <w:rFonts w:ascii="Arial" w:hAnsi="Arial" w:cs="Arial"/>
        </w:rPr>
        <w:t>Relay Board</w:t>
      </w:r>
      <w:r w:rsidR="00D367A3" w:rsidRPr="00C60F18">
        <w:rPr>
          <w:rFonts w:ascii="Arial" w:hAnsi="Arial" w:cs="Arial"/>
        </w:rPr>
        <w:t>’</w:t>
      </w:r>
      <w:r w:rsidRPr="00C60F18">
        <w:rPr>
          <w:rFonts w:ascii="Arial" w:hAnsi="Arial" w:cs="Arial"/>
        </w:rPr>
        <w:t xml:space="preserve"> to indicate for 24 &amp; 5 volt dc power supplies, and relay coil operation.</w:t>
      </w:r>
    </w:p>
    <w:p w:rsidR="00391BDA" w:rsidRPr="00C60F18" w:rsidRDefault="00391BDA" w:rsidP="00391BDA">
      <w:pPr>
        <w:ind w:left="900"/>
        <w:jc w:val="both"/>
        <w:rPr>
          <w:rFonts w:ascii="Arial" w:hAnsi="Arial" w:cs="Arial"/>
        </w:rPr>
      </w:pPr>
      <w:r w:rsidRPr="00C60F18">
        <w:rPr>
          <w:rFonts w:ascii="Arial" w:hAnsi="Arial" w:cs="Arial"/>
        </w:rPr>
        <w:t xml:space="preserve">Failure of either of the 24 &amp; 5 volt dc LED’s to operate firstly check the </w:t>
      </w:r>
      <w:r w:rsidR="00D367A3" w:rsidRPr="00C60F18">
        <w:rPr>
          <w:rFonts w:ascii="Arial" w:hAnsi="Arial" w:cs="Arial"/>
        </w:rPr>
        <w:t>f</w:t>
      </w:r>
      <w:r w:rsidRPr="00C60F18">
        <w:rPr>
          <w:rFonts w:ascii="Arial" w:hAnsi="Arial" w:cs="Arial"/>
        </w:rPr>
        <w:t xml:space="preserve">uses fitted to the respective board. If the supplies are not available to the Adaptor or </w:t>
      </w:r>
      <w:r w:rsidR="00D367A3" w:rsidRPr="00C60F18">
        <w:rPr>
          <w:rFonts w:ascii="Arial" w:hAnsi="Arial" w:cs="Arial"/>
        </w:rPr>
        <w:t>Relay</w:t>
      </w:r>
      <w:r w:rsidRPr="00C60F18">
        <w:rPr>
          <w:rFonts w:ascii="Arial" w:hAnsi="Arial" w:cs="Arial"/>
        </w:rPr>
        <w:t xml:space="preserve"> Board, check;</w:t>
      </w:r>
    </w:p>
    <w:p w:rsidR="00391BDA" w:rsidRPr="00C60F18" w:rsidRDefault="00391BDA" w:rsidP="002168C4">
      <w:pPr>
        <w:ind w:left="900"/>
        <w:jc w:val="both"/>
        <w:rPr>
          <w:rFonts w:ascii="Arial" w:hAnsi="Arial" w:cs="Arial"/>
        </w:rPr>
      </w:pPr>
      <w:r w:rsidRPr="00C60F18">
        <w:rPr>
          <w:rFonts w:ascii="Arial" w:hAnsi="Arial" w:cs="Arial"/>
        </w:rPr>
        <w:t xml:space="preserve">F2 +5 volt </w:t>
      </w:r>
      <w:r w:rsidR="008E1B47" w:rsidRPr="00C60F18">
        <w:rPr>
          <w:rFonts w:ascii="Arial" w:hAnsi="Arial" w:cs="Arial"/>
        </w:rPr>
        <w:t xml:space="preserve">dc </w:t>
      </w:r>
      <w:r w:rsidRPr="00C60F18">
        <w:rPr>
          <w:rFonts w:ascii="Arial" w:hAnsi="Arial" w:cs="Arial"/>
        </w:rPr>
        <w:t>@2A</w:t>
      </w:r>
    </w:p>
    <w:p w:rsidR="00391BDA" w:rsidRPr="00C60F18" w:rsidRDefault="00391BDA" w:rsidP="002168C4">
      <w:pPr>
        <w:ind w:left="900"/>
        <w:jc w:val="both"/>
        <w:rPr>
          <w:rFonts w:ascii="Arial" w:hAnsi="Arial" w:cs="Arial"/>
        </w:rPr>
      </w:pPr>
      <w:r w:rsidRPr="00C60F18">
        <w:rPr>
          <w:rFonts w:ascii="Arial" w:hAnsi="Arial" w:cs="Arial"/>
        </w:rPr>
        <w:t xml:space="preserve">F3 +24volt </w:t>
      </w:r>
      <w:r w:rsidR="008E1B47" w:rsidRPr="00C60F18">
        <w:rPr>
          <w:rFonts w:ascii="Arial" w:hAnsi="Arial" w:cs="Arial"/>
        </w:rPr>
        <w:t xml:space="preserve">dc </w:t>
      </w:r>
      <w:r w:rsidR="00805071" w:rsidRPr="00C60F18">
        <w:rPr>
          <w:rFonts w:ascii="Arial" w:hAnsi="Arial" w:cs="Arial"/>
        </w:rPr>
        <w:t>@3</w:t>
      </w:r>
      <w:r w:rsidRPr="00C60F18">
        <w:rPr>
          <w:rFonts w:ascii="Arial" w:hAnsi="Arial" w:cs="Arial"/>
        </w:rPr>
        <w:t>A</w:t>
      </w:r>
    </w:p>
    <w:p w:rsidR="00391BDA" w:rsidRPr="00C60F18" w:rsidRDefault="00391BDA" w:rsidP="00391BDA">
      <w:pPr>
        <w:jc w:val="both"/>
        <w:rPr>
          <w:rFonts w:ascii="Arial" w:hAnsi="Arial" w:cs="Arial"/>
        </w:rPr>
      </w:pPr>
    </w:p>
    <w:p w:rsidR="00BD24AF" w:rsidRPr="00C60F18" w:rsidRDefault="00BD24AF" w:rsidP="008E1B47">
      <w:pPr>
        <w:ind w:left="900"/>
        <w:jc w:val="both"/>
        <w:rPr>
          <w:rFonts w:ascii="Arial" w:hAnsi="Arial" w:cs="Arial"/>
        </w:rPr>
      </w:pPr>
      <w:r w:rsidRPr="00C60F18">
        <w:rPr>
          <w:rFonts w:ascii="Arial" w:hAnsi="Arial" w:cs="Arial"/>
        </w:rPr>
        <w:t xml:space="preserve">For a </w:t>
      </w:r>
      <w:r w:rsidR="004C1259" w:rsidRPr="00C60F18">
        <w:rPr>
          <w:rFonts w:ascii="Arial" w:hAnsi="Arial" w:cs="Arial"/>
        </w:rPr>
        <w:t xml:space="preserve">power </w:t>
      </w:r>
      <w:r w:rsidRPr="00C60F18">
        <w:rPr>
          <w:rFonts w:ascii="Arial" w:hAnsi="Arial" w:cs="Arial"/>
        </w:rPr>
        <w:t>supply fault on the</w:t>
      </w:r>
      <w:r w:rsidR="0045354A" w:rsidRPr="00C60F18">
        <w:rPr>
          <w:rFonts w:ascii="Arial" w:hAnsi="Arial" w:cs="Arial"/>
        </w:rPr>
        <w:t xml:space="preserve"> standard TQ8000 8 way</w:t>
      </w:r>
      <w:r w:rsidRPr="00C60F18">
        <w:rPr>
          <w:rFonts w:ascii="Arial" w:hAnsi="Arial" w:cs="Arial"/>
        </w:rPr>
        <w:t xml:space="preserve"> 24 volt dc powered relay outputs, check the ‘Auxilliary’ output fuse ‘F4’. This is rated for the service required and should not be greater than 2.0A.</w:t>
      </w:r>
      <w:r w:rsidR="0045354A" w:rsidRPr="00C60F18">
        <w:rPr>
          <w:rFonts w:ascii="Arial" w:hAnsi="Arial" w:cs="Arial"/>
        </w:rPr>
        <w:t xml:space="preserve"> </w:t>
      </w:r>
    </w:p>
    <w:p w:rsidR="00BD24AF" w:rsidRPr="00C60F18" w:rsidRDefault="00BD24AF" w:rsidP="008E1B47">
      <w:pPr>
        <w:ind w:left="900"/>
        <w:jc w:val="both"/>
        <w:rPr>
          <w:rFonts w:ascii="Arial" w:hAnsi="Arial" w:cs="Arial"/>
        </w:rPr>
      </w:pPr>
    </w:p>
    <w:p w:rsidR="00B0516A" w:rsidRPr="00C60F18" w:rsidRDefault="00BD24AF" w:rsidP="008E1B47">
      <w:pPr>
        <w:ind w:left="900"/>
        <w:jc w:val="both"/>
        <w:rPr>
          <w:rFonts w:ascii="Arial" w:hAnsi="Arial" w:cs="Arial"/>
        </w:rPr>
      </w:pPr>
      <w:r w:rsidRPr="00C60F18">
        <w:rPr>
          <w:rFonts w:ascii="Arial" w:hAnsi="Arial" w:cs="Arial"/>
        </w:rPr>
        <w:t xml:space="preserve">Failure of the TQ8000 to provide any indications, including LED’s, check Fuse ‘F1’ on the Input Terminals.  </w:t>
      </w:r>
    </w:p>
    <w:p w:rsidR="00B0516A" w:rsidRDefault="00B0516A" w:rsidP="008E1B47">
      <w:pPr>
        <w:ind w:left="900"/>
        <w:jc w:val="both"/>
      </w:pPr>
    </w:p>
    <w:p w:rsidR="00B0516A" w:rsidRDefault="00B0516A" w:rsidP="008E1B47">
      <w:pPr>
        <w:ind w:left="900"/>
        <w:jc w:val="both"/>
      </w:pPr>
    </w:p>
    <w:p w:rsidR="00B0516A" w:rsidRDefault="00B0516A" w:rsidP="008E1B47">
      <w:pPr>
        <w:ind w:left="900"/>
        <w:jc w:val="both"/>
      </w:pPr>
    </w:p>
    <w:p w:rsidR="00B0516A" w:rsidRDefault="00805071" w:rsidP="008E1B47">
      <w:pPr>
        <w:ind w:left="900"/>
        <w:jc w:val="both"/>
      </w:pPr>
      <w:r>
        <w:t xml:space="preserve">                            </w:t>
      </w:r>
      <w:r>
        <w:object w:dxaOrig="4108" w:dyaOrig="2932">
          <v:shape id="_x0000_i1037" type="#_x0000_t75" style="width:222pt;height:162.75pt" o:ole="">
            <v:imagedata r:id="rId32" o:title=""/>
          </v:shape>
          <o:OLEObject Type="Embed" ProgID="TurboCAD.Drawing.4" ShapeID="_x0000_i1037" DrawAspect="Content" ObjectID="_1508677396" r:id="rId33"/>
        </w:object>
      </w:r>
    </w:p>
    <w:p w:rsidR="00B0516A" w:rsidRPr="00C60F18" w:rsidRDefault="0045354A" w:rsidP="008E1B47">
      <w:pPr>
        <w:ind w:left="900"/>
        <w:jc w:val="both"/>
        <w:rPr>
          <w:rFonts w:ascii="Arial" w:hAnsi="Arial" w:cs="Arial"/>
        </w:rPr>
      </w:pPr>
      <w:r w:rsidRPr="00C60F18">
        <w:rPr>
          <w:rFonts w:ascii="Arial" w:hAnsi="Arial" w:cs="Arial"/>
        </w:rPr>
        <w:t>For 9-48 TQ8000sensor version please check drawing supplied for supply fuses and ratings.</w:t>
      </w:r>
    </w:p>
    <w:p w:rsidR="00B0516A" w:rsidRPr="00C60F18" w:rsidRDefault="00B0516A" w:rsidP="008E1B47">
      <w:pPr>
        <w:ind w:left="900"/>
        <w:jc w:val="both"/>
        <w:rPr>
          <w:rFonts w:ascii="Arial" w:hAnsi="Arial" w:cs="Arial"/>
        </w:rPr>
      </w:pPr>
    </w:p>
    <w:p w:rsidR="00822DB8" w:rsidRPr="00C60F18" w:rsidRDefault="00822DB8" w:rsidP="00FD07B5">
      <w:pPr>
        <w:ind w:left="360"/>
        <w:rPr>
          <w:rFonts w:ascii="Arial" w:hAnsi="Arial" w:cs="Arial"/>
        </w:rPr>
      </w:pPr>
    </w:p>
    <w:p w:rsidR="00822DB8" w:rsidRPr="00C60F18" w:rsidRDefault="00822DB8" w:rsidP="002713AE">
      <w:pPr>
        <w:numPr>
          <w:ilvl w:val="1"/>
          <w:numId w:val="28"/>
        </w:numPr>
        <w:tabs>
          <w:tab w:val="clear" w:pos="720"/>
          <w:tab w:val="num" w:pos="900"/>
        </w:tabs>
        <w:rPr>
          <w:rFonts w:ascii="Arial" w:hAnsi="Arial" w:cs="Arial"/>
          <w:b/>
        </w:rPr>
      </w:pPr>
      <w:r w:rsidRPr="00C60F18">
        <w:rPr>
          <w:rFonts w:ascii="Arial" w:hAnsi="Arial" w:cs="Arial"/>
          <w:b/>
        </w:rPr>
        <w:t>Sensor</w:t>
      </w:r>
    </w:p>
    <w:p w:rsidR="00822DB8" w:rsidRPr="00C60F18" w:rsidRDefault="00822DB8" w:rsidP="00822DB8">
      <w:pPr>
        <w:rPr>
          <w:rFonts w:ascii="Arial" w:hAnsi="Arial" w:cs="Arial"/>
          <w:b/>
        </w:rPr>
      </w:pPr>
    </w:p>
    <w:p w:rsidR="00D605D2" w:rsidRPr="00C60F18" w:rsidRDefault="00D605D2" w:rsidP="00822DB8">
      <w:pPr>
        <w:ind w:left="900"/>
        <w:rPr>
          <w:rFonts w:ascii="Arial" w:hAnsi="Arial" w:cs="Arial"/>
        </w:rPr>
      </w:pPr>
      <w:r w:rsidRPr="00C60F18">
        <w:rPr>
          <w:rFonts w:ascii="Arial" w:hAnsi="Arial" w:cs="Arial"/>
        </w:rPr>
        <w:t>In a situation where a TQ8000 displays</w:t>
      </w:r>
      <w:r w:rsidR="007A22EC" w:rsidRPr="00C60F18">
        <w:rPr>
          <w:rFonts w:ascii="Arial" w:hAnsi="Arial" w:cs="Arial"/>
        </w:rPr>
        <w:t xml:space="preserve"> a high</w:t>
      </w:r>
      <w:r w:rsidRPr="00C60F18">
        <w:rPr>
          <w:rFonts w:ascii="Arial" w:hAnsi="Arial" w:cs="Arial"/>
        </w:rPr>
        <w:t>er,</w:t>
      </w:r>
      <w:r w:rsidR="007A22EC" w:rsidRPr="00C60F18">
        <w:rPr>
          <w:rFonts w:ascii="Arial" w:hAnsi="Arial" w:cs="Arial"/>
        </w:rPr>
        <w:t xml:space="preserve"> or low</w:t>
      </w:r>
      <w:r w:rsidRPr="00C60F18">
        <w:rPr>
          <w:rFonts w:ascii="Arial" w:hAnsi="Arial" w:cs="Arial"/>
        </w:rPr>
        <w:t xml:space="preserve">er, than expected sensor reading, </w:t>
      </w:r>
      <w:r w:rsidR="00C67203" w:rsidRPr="00C60F18">
        <w:rPr>
          <w:rFonts w:ascii="Arial" w:hAnsi="Arial" w:cs="Arial"/>
        </w:rPr>
        <w:t xml:space="preserve">it </w:t>
      </w:r>
      <w:r w:rsidRPr="00C60F18">
        <w:rPr>
          <w:rFonts w:ascii="Arial" w:hAnsi="Arial" w:cs="Arial"/>
        </w:rPr>
        <w:t xml:space="preserve">will </w:t>
      </w:r>
      <w:r w:rsidR="00C67203" w:rsidRPr="00C60F18">
        <w:rPr>
          <w:rFonts w:ascii="Arial" w:hAnsi="Arial" w:cs="Arial"/>
        </w:rPr>
        <w:t>initially</w:t>
      </w:r>
      <w:r w:rsidRPr="00C60F18">
        <w:rPr>
          <w:rFonts w:ascii="Arial" w:hAnsi="Arial" w:cs="Arial"/>
        </w:rPr>
        <w:t xml:space="preserve"> need to have the sensor location monitored for abnormal conditions.</w:t>
      </w:r>
    </w:p>
    <w:p w:rsidR="00B7407E" w:rsidRPr="00C60F18" w:rsidRDefault="00B7407E" w:rsidP="00822DB8">
      <w:pPr>
        <w:ind w:left="900"/>
        <w:rPr>
          <w:rFonts w:ascii="Arial" w:hAnsi="Arial" w:cs="Arial"/>
        </w:rPr>
      </w:pPr>
    </w:p>
    <w:p w:rsidR="00B7407E" w:rsidRPr="00C60F18" w:rsidRDefault="00B7407E" w:rsidP="00822DB8">
      <w:pPr>
        <w:ind w:left="900"/>
        <w:rPr>
          <w:rFonts w:ascii="Arial" w:hAnsi="Arial" w:cs="Arial"/>
        </w:rPr>
      </w:pPr>
    </w:p>
    <w:p w:rsidR="00822DB8" w:rsidRPr="00C60F18" w:rsidRDefault="00D605D2" w:rsidP="00822DB8">
      <w:pPr>
        <w:ind w:left="900"/>
        <w:rPr>
          <w:rFonts w:ascii="Arial" w:hAnsi="Arial" w:cs="Arial"/>
        </w:rPr>
      </w:pPr>
      <w:r w:rsidRPr="00C60F18">
        <w:rPr>
          <w:rFonts w:ascii="Arial" w:hAnsi="Arial" w:cs="Arial"/>
        </w:rPr>
        <w:t>If the local conditions are confirmed as normal, then a re-calibration could be sufficient.</w:t>
      </w:r>
    </w:p>
    <w:p w:rsidR="007B52E2" w:rsidRPr="00C60F18" w:rsidRDefault="007B52E2" w:rsidP="00822DB8">
      <w:pPr>
        <w:ind w:left="900"/>
        <w:rPr>
          <w:rFonts w:ascii="Arial" w:hAnsi="Arial" w:cs="Arial"/>
        </w:rPr>
      </w:pPr>
    </w:p>
    <w:p w:rsidR="00C67203" w:rsidRPr="00C60F18" w:rsidRDefault="007B52E2" w:rsidP="00822DB8">
      <w:pPr>
        <w:ind w:left="900"/>
        <w:rPr>
          <w:rFonts w:ascii="Arial" w:hAnsi="Arial" w:cs="Arial"/>
        </w:rPr>
      </w:pPr>
      <w:r w:rsidRPr="00C60F18">
        <w:rPr>
          <w:rFonts w:ascii="Arial" w:hAnsi="Arial" w:cs="Arial"/>
        </w:rPr>
        <w:lastRenderedPageBreak/>
        <w:t>A</w:t>
      </w:r>
      <w:r w:rsidR="00A605FA" w:rsidRPr="00C60F18">
        <w:rPr>
          <w:rFonts w:ascii="Arial" w:hAnsi="Arial" w:cs="Arial"/>
        </w:rPr>
        <w:t xml:space="preserve"> useful check </w:t>
      </w:r>
      <w:r w:rsidR="00AF1EE3" w:rsidRPr="00C60F18">
        <w:rPr>
          <w:rFonts w:ascii="Arial" w:hAnsi="Arial" w:cs="Arial"/>
        </w:rPr>
        <w:t xml:space="preserve">at this point </w:t>
      </w:r>
      <w:r w:rsidR="00C67203" w:rsidRPr="00C60F18">
        <w:rPr>
          <w:rFonts w:ascii="Arial" w:hAnsi="Arial" w:cs="Arial"/>
        </w:rPr>
        <w:t xml:space="preserve">is to measure the </w:t>
      </w:r>
      <w:r w:rsidR="00A605FA" w:rsidRPr="00C60F18">
        <w:rPr>
          <w:rFonts w:ascii="Arial" w:hAnsi="Arial" w:cs="Arial"/>
        </w:rPr>
        <w:t xml:space="preserve">voltage </w:t>
      </w:r>
      <w:r w:rsidR="00F3233E" w:rsidRPr="00C60F18">
        <w:rPr>
          <w:rFonts w:ascii="Arial" w:hAnsi="Arial" w:cs="Arial"/>
        </w:rPr>
        <w:t>at the sensor input between ‘S</w:t>
      </w:r>
      <w:r w:rsidR="00A605FA" w:rsidRPr="00C60F18">
        <w:rPr>
          <w:rFonts w:ascii="Arial" w:hAnsi="Arial" w:cs="Arial"/>
        </w:rPr>
        <w:t>’ &amp; ‘0v’. This will provide a reading in relation to the 4-20mA input from the sensor, and should be between 0.88v &amp; 4.4v dc. Values outside of this range could indicate a suspect sensor or wiring</w:t>
      </w:r>
      <w:r w:rsidRPr="00C60F18">
        <w:rPr>
          <w:rFonts w:ascii="Arial" w:hAnsi="Arial" w:cs="Arial"/>
        </w:rPr>
        <w:t xml:space="preserve"> fault</w:t>
      </w:r>
      <w:r w:rsidR="00A605FA" w:rsidRPr="00C60F18">
        <w:rPr>
          <w:rFonts w:ascii="Arial" w:hAnsi="Arial" w:cs="Arial"/>
        </w:rPr>
        <w:t>. Although on some devices</w:t>
      </w:r>
      <w:r w:rsidRPr="00C60F18">
        <w:rPr>
          <w:rFonts w:ascii="Arial" w:hAnsi="Arial" w:cs="Arial"/>
        </w:rPr>
        <w:t xml:space="preserve"> a low reading could mean that a fault is apparent, and in this case always refer to the manufactures’ data sheet.</w:t>
      </w:r>
      <w:r w:rsidR="00A605FA" w:rsidRPr="00C60F18">
        <w:rPr>
          <w:rFonts w:ascii="Arial" w:hAnsi="Arial" w:cs="Arial"/>
        </w:rPr>
        <w:t xml:space="preserve">   </w:t>
      </w:r>
    </w:p>
    <w:p w:rsidR="00C67203" w:rsidRPr="00C60F18" w:rsidRDefault="00C67203" w:rsidP="00822DB8">
      <w:pPr>
        <w:ind w:left="900"/>
        <w:rPr>
          <w:rFonts w:ascii="Arial" w:hAnsi="Arial" w:cs="Arial"/>
        </w:rPr>
      </w:pPr>
    </w:p>
    <w:p w:rsidR="007B52E2" w:rsidRPr="00C60F18" w:rsidRDefault="007B52E2" w:rsidP="00822DB8">
      <w:pPr>
        <w:ind w:left="900"/>
        <w:rPr>
          <w:rFonts w:ascii="Arial" w:hAnsi="Arial" w:cs="Arial"/>
        </w:rPr>
      </w:pPr>
      <w:r w:rsidRPr="00C60F18">
        <w:rPr>
          <w:rFonts w:ascii="Arial" w:hAnsi="Arial" w:cs="Arial"/>
        </w:rPr>
        <w:t xml:space="preserve">Pellistor sensors can be also checked using a digital Multi-meter as in </w:t>
      </w:r>
      <w:r w:rsidRPr="00C60F18">
        <w:rPr>
          <w:rFonts w:ascii="Arial" w:hAnsi="Arial" w:cs="Arial"/>
          <w:szCs w:val="24"/>
        </w:rPr>
        <w:t>5.3</w:t>
      </w:r>
      <w:r w:rsidRPr="00C60F18">
        <w:rPr>
          <w:rFonts w:ascii="Arial" w:hAnsi="Arial" w:cs="Arial"/>
          <w:b/>
        </w:rPr>
        <w:t xml:space="preserve"> </w:t>
      </w:r>
      <w:r w:rsidRPr="00C60F18">
        <w:rPr>
          <w:rFonts w:ascii="Arial" w:hAnsi="Arial" w:cs="Arial"/>
        </w:rPr>
        <w:t>of this Manual.</w:t>
      </w:r>
    </w:p>
    <w:p w:rsidR="00B06848" w:rsidRPr="00C60F18" w:rsidRDefault="007B52E2" w:rsidP="00822DB8">
      <w:pPr>
        <w:ind w:left="900"/>
        <w:rPr>
          <w:rFonts w:ascii="Arial" w:hAnsi="Arial" w:cs="Arial"/>
        </w:rPr>
      </w:pPr>
      <w:r w:rsidRPr="00C60F18">
        <w:rPr>
          <w:rFonts w:ascii="Arial" w:hAnsi="Arial" w:cs="Arial"/>
        </w:rPr>
        <w:t>In addition to checking the bridge voltage to the manufacturers</w:t>
      </w:r>
      <w:r w:rsidR="00B06848" w:rsidRPr="00C60F18">
        <w:rPr>
          <w:rFonts w:ascii="Arial" w:hAnsi="Arial" w:cs="Arial"/>
        </w:rPr>
        <w:t>’</w:t>
      </w:r>
      <w:r w:rsidRPr="00C60F18">
        <w:rPr>
          <w:rFonts w:ascii="Arial" w:hAnsi="Arial" w:cs="Arial"/>
        </w:rPr>
        <w:t xml:space="preserve"> instructions, and the bridge zero, the </w:t>
      </w:r>
      <w:r w:rsidR="00070408" w:rsidRPr="00C60F18">
        <w:rPr>
          <w:rFonts w:ascii="Arial" w:hAnsi="Arial" w:cs="Arial"/>
        </w:rPr>
        <w:t>Pellistor</w:t>
      </w:r>
      <w:r w:rsidRPr="00C60F18">
        <w:rPr>
          <w:rFonts w:ascii="Arial" w:hAnsi="Arial" w:cs="Arial"/>
        </w:rPr>
        <w:t xml:space="preserve"> sensor can </w:t>
      </w:r>
      <w:r w:rsidR="00B06848" w:rsidRPr="00C60F18">
        <w:rPr>
          <w:rFonts w:ascii="Arial" w:hAnsi="Arial" w:cs="Arial"/>
        </w:rPr>
        <w:t xml:space="preserve">be resistance tested with a multi-meter. </w:t>
      </w:r>
    </w:p>
    <w:p w:rsidR="007B52E2" w:rsidRPr="00C60F18" w:rsidRDefault="00B06848" w:rsidP="00822DB8">
      <w:pPr>
        <w:ind w:left="900"/>
        <w:rPr>
          <w:rFonts w:ascii="Arial" w:hAnsi="Arial" w:cs="Arial"/>
        </w:rPr>
      </w:pPr>
      <w:r w:rsidRPr="00C60F18">
        <w:rPr>
          <w:rFonts w:ascii="Arial" w:hAnsi="Arial" w:cs="Arial"/>
        </w:rPr>
        <w:t xml:space="preserve">Disconnect the </w:t>
      </w:r>
      <w:r w:rsidR="00070408" w:rsidRPr="00C60F18">
        <w:rPr>
          <w:rFonts w:ascii="Arial" w:hAnsi="Arial" w:cs="Arial"/>
        </w:rPr>
        <w:t>Pellistor</w:t>
      </w:r>
      <w:r w:rsidRPr="00C60F18">
        <w:rPr>
          <w:rFonts w:ascii="Arial" w:hAnsi="Arial" w:cs="Arial"/>
        </w:rPr>
        <w:t xml:space="preserve"> sensor, and check the resistance value between ‘+V’ and ‘0V’. This should be a low value from 3 Ohms upwards, depending upon the manufacturer. </w:t>
      </w:r>
    </w:p>
    <w:p w:rsidR="00FD07B5" w:rsidRPr="00C60F18" w:rsidRDefault="00FD07B5" w:rsidP="00FD07B5">
      <w:pPr>
        <w:ind w:left="360"/>
        <w:rPr>
          <w:rFonts w:ascii="Arial" w:hAnsi="Arial" w:cs="Arial"/>
        </w:rPr>
      </w:pPr>
    </w:p>
    <w:p w:rsidR="00B53772" w:rsidRPr="00C60F18" w:rsidRDefault="00B53772" w:rsidP="004470B8">
      <w:pPr>
        <w:ind w:left="900"/>
        <w:jc w:val="both"/>
        <w:rPr>
          <w:rFonts w:ascii="Arial" w:hAnsi="Arial" w:cs="Arial"/>
        </w:rPr>
      </w:pPr>
      <w:r w:rsidRPr="00C60F18">
        <w:rPr>
          <w:rFonts w:ascii="Arial" w:hAnsi="Arial" w:cs="Arial"/>
        </w:rPr>
        <w:t>For Technical assistance on any problem encountered when using the TQ8000, please do not hesitate to contact:</w:t>
      </w:r>
    </w:p>
    <w:p w:rsidR="00B53772" w:rsidRPr="00C60F18" w:rsidRDefault="00B53772" w:rsidP="00B53772">
      <w:pPr>
        <w:ind w:left="3780" w:hanging="2880"/>
        <w:jc w:val="both"/>
        <w:rPr>
          <w:rFonts w:ascii="Arial" w:hAnsi="Arial" w:cs="Arial"/>
          <w:b/>
        </w:rPr>
      </w:pPr>
    </w:p>
    <w:p w:rsidR="004470B8" w:rsidRPr="00C60F18" w:rsidRDefault="004470B8" w:rsidP="00B53772">
      <w:pPr>
        <w:ind w:left="3780" w:hanging="2880"/>
        <w:jc w:val="both"/>
        <w:rPr>
          <w:rFonts w:ascii="Arial" w:hAnsi="Arial" w:cs="Arial"/>
          <w:b/>
        </w:rPr>
      </w:pPr>
    </w:p>
    <w:p w:rsidR="004470B8" w:rsidRPr="00C60F18" w:rsidRDefault="004470B8" w:rsidP="00B53772">
      <w:pPr>
        <w:ind w:left="3780" w:hanging="2880"/>
        <w:jc w:val="both"/>
        <w:rPr>
          <w:rFonts w:ascii="Arial" w:hAnsi="Arial" w:cs="Arial"/>
          <w:b/>
        </w:rPr>
      </w:pPr>
    </w:p>
    <w:p w:rsidR="00B53772" w:rsidRPr="00C60F18" w:rsidRDefault="00B53772" w:rsidP="00B53772">
      <w:pPr>
        <w:ind w:left="3780" w:hanging="2880"/>
        <w:jc w:val="both"/>
        <w:rPr>
          <w:rFonts w:ascii="Arial" w:hAnsi="Arial" w:cs="Arial"/>
          <w:b/>
        </w:rPr>
      </w:pPr>
      <w:r w:rsidRPr="00C60F18">
        <w:rPr>
          <w:rFonts w:ascii="Arial" w:hAnsi="Arial" w:cs="Arial"/>
          <w:b/>
        </w:rPr>
        <w:t xml:space="preserve">TQ Environmental </w:t>
      </w:r>
      <w:r w:rsidR="00D67749">
        <w:rPr>
          <w:rFonts w:ascii="Arial" w:hAnsi="Arial" w:cs="Arial"/>
          <w:b/>
        </w:rPr>
        <w:t>Ltd</w:t>
      </w:r>
      <w:r w:rsidRPr="00C60F18">
        <w:rPr>
          <w:rFonts w:ascii="Arial" w:hAnsi="Arial" w:cs="Arial"/>
          <w:b/>
        </w:rPr>
        <w:t xml:space="preserve">   </w:t>
      </w:r>
      <w:r w:rsidR="00C60F18">
        <w:rPr>
          <w:rFonts w:ascii="Arial" w:hAnsi="Arial" w:cs="Arial"/>
          <w:b/>
        </w:rPr>
        <w:t xml:space="preserve">   </w:t>
      </w:r>
      <w:r w:rsidR="00C27D95" w:rsidRPr="00C60F18">
        <w:rPr>
          <w:rFonts w:ascii="Arial" w:hAnsi="Arial" w:cs="Arial"/>
          <w:b/>
        </w:rPr>
        <w:t>T</w:t>
      </w:r>
      <w:r w:rsidRPr="00C60F18">
        <w:rPr>
          <w:rFonts w:ascii="Arial" w:hAnsi="Arial" w:cs="Arial"/>
          <w:b/>
        </w:rPr>
        <w:t>el: 01924 380 700</w:t>
      </w:r>
    </w:p>
    <w:p w:rsidR="00B53772" w:rsidRPr="00C60F18" w:rsidRDefault="00B53772" w:rsidP="00B53772">
      <w:pPr>
        <w:ind w:left="3780" w:hanging="2880"/>
        <w:jc w:val="both"/>
        <w:rPr>
          <w:rFonts w:ascii="Arial" w:hAnsi="Arial" w:cs="Arial"/>
          <w:b/>
        </w:rPr>
      </w:pPr>
      <w:r w:rsidRPr="00C60F18">
        <w:rPr>
          <w:rFonts w:ascii="Arial" w:hAnsi="Arial" w:cs="Arial"/>
          <w:b/>
        </w:rPr>
        <w:tab/>
        <w:t>Fax: 01924 361 700</w:t>
      </w:r>
    </w:p>
    <w:p w:rsidR="00B53772" w:rsidRPr="00C60F18" w:rsidRDefault="00E7608C" w:rsidP="00B53772">
      <w:pPr>
        <w:ind w:left="3780" w:hanging="2880"/>
        <w:jc w:val="both"/>
        <w:rPr>
          <w:rFonts w:ascii="Arial" w:hAnsi="Arial" w:cs="Arial"/>
          <w:b/>
        </w:rPr>
      </w:pPr>
      <w:r w:rsidRPr="00C60F18">
        <w:rPr>
          <w:rFonts w:ascii="Arial" w:hAnsi="Arial" w:cs="Arial"/>
          <w:b/>
        </w:rPr>
        <w:tab/>
        <w:t>Email:  engineers</w:t>
      </w:r>
      <w:r w:rsidR="00B53772" w:rsidRPr="00C60F18">
        <w:rPr>
          <w:rFonts w:ascii="Arial" w:hAnsi="Arial" w:cs="Arial"/>
          <w:b/>
        </w:rPr>
        <w:t>@tq</w:t>
      </w:r>
      <w:r w:rsidR="00D67749">
        <w:rPr>
          <w:rFonts w:ascii="Arial" w:hAnsi="Arial" w:cs="Arial"/>
          <w:b/>
        </w:rPr>
        <w:t>env</w:t>
      </w:r>
      <w:r w:rsidR="00B53772" w:rsidRPr="00C60F18">
        <w:rPr>
          <w:rFonts w:ascii="Arial" w:hAnsi="Arial" w:cs="Arial"/>
          <w:b/>
        </w:rPr>
        <w:t>.com</w:t>
      </w:r>
    </w:p>
    <w:p w:rsidR="00354470" w:rsidRPr="00C60F18" w:rsidRDefault="000A2867" w:rsidP="00BA5474">
      <w:pPr>
        <w:ind w:left="360"/>
        <w:jc w:val="both"/>
        <w:rPr>
          <w:rFonts w:ascii="Arial" w:hAnsi="Arial" w:cs="Arial"/>
        </w:rPr>
      </w:pPr>
      <w:r w:rsidRPr="00C60F18">
        <w:rPr>
          <w:rFonts w:ascii="Arial" w:hAnsi="Arial" w:cs="Arial"/>
        </w:rPr>
        <w:tab/>
      </w:r>
      <w:r w:rsidRPr="00C60F18">
        <w:rPr>
          <w:rFonts w:ascii="Arial" w:hAnsi="Arial" w:cs="Arial"/>
        </w:rPr>
        <w:tab/>
      </w:r>
      <w:r w:rsidRPr="00C60F18">
        <w:rPr>
          <w:rFonts w:ascii="Arial" w:hAnsi="Arial" w:cs="Arial"/>
        </w:rPr>
        <w:tab/>
      </w:r>
    </w:p>
    <w:p w:rsidR="0061274F" w:rsidRPr="00C60F18" w:rsidRDefault="00354470" w:rsidP="00354470">
      <w:pPr>
        <w:jc w:val="both"/>
        <w:rPr>
          <w:rFonts w:ascii="Arial" w:hAnsi="Arial" w:cs="Arial"/>
          <w:b/>
        </w:rPr>
        <w:sectPr w:rsidR="0061274F" w:rsidRPr="00C60F18" w:rsidSect="00902FD7">
          <w:headerReference w:type="even" r:id="rId34"/>
          <w:footerReference w:type="even" r:id="rId35"/>
          <w:footerReference w:type="default" r:id="rId36"/>
          <w:headerReference w:type="first" r:id="rId37"/>
          <w:type w:val="continuous"/>
          <w:pgSz w:w="11906" w:h="16838" w:code="9"/>
          <w:pgMar w:top="1134" w:right="1418" w:bottom="1021" w:left="1418" w:header="709" w:footer="709" w:gutter="0"/>
          <w:cols w:space="708"/>
          <w:titlePg/>
          <w:docGrid w:linePitch="360"/>
        </w:sectPr>
      </w:pPr>
      <w:r w:rsidRPr="00C60F18">
        <w:rPr>
          <w:rFonts w:ascii="Arial" w:hAnsi="Arial" w:cs="Arial"/>
        </w:rPr>
        <w:tab/>
      </w:r>
      <w:r w:rsidRPr="00C60F18">
        <w:rPr>
          <w:rFonts w:ascii="Arial" w:hAnsi="Arial" w:cs="Arial"/>
        </w:rPr>
        <w:tab/>
      </w:r>
      <w:r w:rsidRPr="00C60F18">
        <w:rPr>
          <w:rFonts w:ascii="Arial" w:hAnsi="Arial" w:cs="Arial"/>
        </w:rPr>
        <w:tab/>
      </w:r>
      <w:r w:rsidR="000A2867" w:rsidRPr="00C60F18">
        <w:rPr>
          <w:rFonts w:ascii="Arial" w:hAnsi="Arial" w:cs="Arial"/>
        </w:rPr>
        <w:tab/>
      </w:r>
      <w:r w:rsidR="000A2867" w:rsidRPr="00C60F18">
        <w:rPr>
          <w:rFonts w:ascii="Arial" w:hAnsi="Arial" w:cs="Arial"/>
        </w:rPr>
        <w:tab/>
      </w:r>
      <w:r w:rsidR="000A2867" w:rsidRPr="00C60F18">
        <w:rPr>
          <w:rFonts w:ascii="Arial" w:hAnsi="Arial" w:cs="Arial"/>
          <w:b/>
        </w:rPr>
        <w:t xml:space="preserve">   </w:t>
      </w:r>
      <w:r w:rsidRPr="00C60F18">
        <w:rPr>
          <w:rFonts w:ascii="Arial" w:hAnsi="Arial" w:cs="Arial"/>
          <w:b/>
        </w:rPr>
        <w:t>Web:</w:t>
      </w:r>
      <w:r w:rsidR="00C27D95" w:rsidRPr="00C60F18">
        <w:rPr>
          <w:rFonts w:ascii="Arial" w:hAnsi="Arial" w:cs="Arial"/>
          <w:b/>
        </w:rPr>
        <w:t>http://www.</w:t>
      </w:r>
      <w:r w:rsidR="00BA5474" w:rsidRPr="00C60F18">
        <w:rPr>
          <w:rFonts w:ascii="Arial" w:hAnsi="Arial" w:cs="Arial"/>
          <w:b/>
        </w:rPr>
        <w:t>tq</w:t>
      </w:r>
      <w:r w:rsidR="00D67749">
        <w:rPr>
          <w:rFonts w:ascii="Arial" w:hAnsi="Arial" w:cs="Arial"/>
          <w:b/>
        </w:rPr>
        <w:t>env</w:t>
      </w:r>
      <w:r w:rsidR="00BA5474" w:rsidRPr="00C60F18">
        <w:rPr>
          <w:rFonts w:ascii="Arial" w:hAnsi="Arial" w:cs="Arial"/>
          <w:b/>
        </w:rPr>
        <w:t>.com</w:t>
      </w:r>
    </w:p>
    <w:p w:rsidR="003347D8" w:rsidRDefault="003347D8" w:rsidP="003A0AA0">
      <w:pPr>
        <w:jc w:val="center"/>
        <w:rPr>
          <w:rFonts w:ascii="Arial" w:hAnsi="Arial" w:cs="Arial"/>
          <w:sz w:val="16"/>
          <w:szCs w:val="16"/>
        </w:rPr>
      </w:pPr>
    </w:p>
    <w:p w:rsidR="00403A93" w:rsidRDefault="00403A93" w:rsidP="003A0AA0">
      <w:pPr>
        <w:jc w:val="center"/>
        <w:rPr>
          <w:rFonts w:ascii="Arial" w:hAnsi="Arial" w:cs="Arial"/>
          <w:sz w:val="16"/>
          <w:szCs w:val="16"/>
        </w:rPr>
      </w:pPr>
    </w:p>
    <w:p w:rsidR="00403A93" w:rsidRPr="003347D8" w:rsidRDefault="00403A93" w:rsidP="003A0AA0">
      <w:pPr>
        <w:jc w:val="center"/>
        <w:rPr>
          <w:rFonts w:ascii="Arial" w:hAnsi="Arial" w:cs="Arial"/>
          <w:sz w:val="16"/>
          <w:szCs w:val="16"/>
        </w:rPr>
      </w:pPr>
      <w:r w:rsidRPr="00403A93">
        <w:rPr>
          <w:noProof/>
          <w:lang w:eastAsia="en-GB"/>
        </w:rPr>
        <w:drawing>
          <wp:inline distT="0" distB="0" distL="0" distR="0">
            <wp:extent cx="6176228" cy="87401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91959" cy="8762401"/>
                    </a:xfrm>
                    <a:prstGeom prst="rect">
                      <a:avLst/>
                    </a:prstGeom>
                    <a:noFill/>
                    <a:ln>
                      <a:noFill/>
                    </a:ln>
                  </pic:spPr>
                </pic:pic>
              </a:graphicData>
            </a:graphic>
          </wp:inline>
        </w:drawing>
      </w:r>
    </w:p>
    <w:p w:rsidR="003A0AA0" w:rsidRDefault="003A0AA0" w:rsidP="003A0AA0">
      <w:pPr>
        <w:jc w:val="center"/>
        <w:rPr>
          <w:noProof/>
          <w:lang w:eastAsia="en-GB"/>
        </w:rPr>
      </w:pPr>
    </w:p>
    <w:p w:rsidR="00403A93" w:rsidRDefault="00403A93" w:rsidP="003A0AA0">
      <w:pPr>
        <w:jc w:val="center"/>
        <w:sectPr w:rsidR="00403A93" w:rsidSect="003A0AA0">
          <w:footerReference w:type="default" r:id="rId39"/>
          <w:pgSz w:w="11907" w:h="16840" w:code="9"/>
          <w:pgMar w:top="340" w:right="284" w:bottom="340" w:left="284" w:header="709" w:footer="709" w:gutter="0"/>
          <w:cols w:space="708"/>
          <w:docGrid w:linePitch="360"/>
        </w:sectPr>
      </w:pPr>
    </w:p>
    <w:p w:rsidR="003A0AA0" w:rsidRPr="00C60F18" w:rsidRDefault="008F44A9" w:rsidP="003A0AA0">
      <w:r>
        <w:lastRenderedPageBreak/>
        <w:t>Notes:</w:t>
      </w:r>
    </w:p>
    <w:p w:rsidR="003A0AA0" w:rsidRPr="00C60F18" w:rsidRDefault="003A0AA0" w:rsidP="002713AE">
      <w:pPr>
        <w:numPr>
          <w:ilvl w:val="0"/>
          <w:numId w:val="27"/>
        </w:num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br w:type="page"/>
      </w:r>
      <w:r>
        <w:rPr>
          <w:rFonts w:ascii="Arial" w:hAnsi="Arial" w:cs="Arial"/>
          <w:b/>
        </w:rPr>
        <w:lastRenderedPageBreak/>
        <w:t>Passwords</w:t>
      </w:r>
    </w:p>
    <w:p w:rsidR="00A5597F" w:rsidRDefault="00A5597F" w:rsidP="00760FA1"/>
    <w:p w:rsidR="001A2932" w:rsidRPr="00760FA1" w:rsidRDefault="00760FA1" w:rsidP="00760FA1">
      <w:pPr>
        <w:rPr>
          <w:rFonts w:ascii="Arial" w:hAnsi="Arial" w:cs="Arial"/>
        </w:rPr>
      </w:pPr>
      <w:r w:rsidRPr="00760FA1">
        <w:rPr>
          <w:rFonts w:ascii="Arial" w:hAnsi="Arial" w:cs="Arial"/>
        </w:rPr>
        <w:t>Passwords below allow access to the menu structure of the TQ8000. Please remove this page if they are a security issue with the end user.</w:t>
      </w:r>
    </w:p>
    <w:p w:rsidR="00760FA1" w:rsidRPr="00760FA1" w:rsidRDefault="00760FA1" w:rsidP="00760FA1">
      <w:pPr>
        <w:rPr>
          <w:rFonts w:ascii="Arial" w:hAnsi="Arial" w:cs="Arial"/>
        </w:rPr>
      </w:pPr>
    </w:p>
    <w:p w:rsidR="00760FA1" w:rsidRDefault="00760FA1" w:rsidP="00760FA1">
      <w:pPr>
        <w:rPr>
          <w:rFonts w:ascii="Arial" w:hAnsi="Arial" w:cs="Arial"/>
        </w:rPr>
      </w:pPr>
    </w:p>
    <w:tbl>
      <w:tblPr>
        <w:tblStyle w:val="TableGrid"/>
        <w:tblpPr w:leftFromText="180" w:rightFromText="180" w:vertAnchor="text" w:horzAnchor="margin" w:tblpXSpec="center" w:tblpY="-9"/>
        <w:tblW w:w="0" w:type="auto"/>
        <w:tblLayout w:type="fixed"/>
        <w:tblLook w:val="01E0" w:firstRow="1" w:lastRow="1" w:firstColumn="1" w:lastColumn="1" w:noHBand="0" w:noVBand="0"/>
      </w:tblPr>
      <w:tblGrid>
        <w:gridCol w:w="2227"/>
        <w:gridCol w:w="4174"/>
      </w:tblGrid>
      <w:tr w:rsidR="00760FA1">
        <w:tc>
          <w:tcPr>
            <w:tcW w:w="2227" w:type="dxa"/>
          </w:tcPr>
          <w:p w:rsidR="00760FA1" w:rsidRPr="00760FA1" w:rsidRDefault="00760FA1" w:rsidP="00760FA1">
            <w:pPr>
              <w:jc w:val="center"/>
              <w:rPr>
                <w:rFonts w:ascii="Arial" w:hAnsi="Arial" w:cs="Arial"/>
                <w:b/>
              </w:rPr>
            </w:pPr>
            <w:r w:rsidRPr="00760FA1">
              <w:rPr>
                <w:rFonts w:ascii="Arial" w:hAnsi="Arial" w:cs="Arial"/>
                <w:b/>
              </w:rPr>
              <w:t>Sub-menu</w:t>
            </w:r>
          </w:p>
        </w:tc>
        <w:tc>
          <w:tcPr>
            <w:tcW w:w="4174" w:type="dxa"/>
          </w:tcPr>
          <w:p w:rsidR="00760FA1" w:rsidRPr="00760FA1" w:rsidRDefault="00760FA1" w:rsidP="00760FA1">
            <w:pPr>
              <w:ind w:left="33"/>
              <w:jc w:val="center"/>
              <w:rPr>
                <w:rFonts w:ascii="Arial" w:hAnsi="Arial" w:cs="Arial"/>
                <w:b/>
              </w:rPr>
            </w:pPr>
            <w:r w:rsidRPr="00760FA1">
              <w:rPr>
                <w:rFonts w:ascii="Arial" w:hAnsi="Arial" w:cs="Arial"/>
                <w:b/>
              </w:rPr>
              <w:t>Password</w:t>
            </w:r>
          </w:p>
        </w:tc>
      </w:tr>
      <w:tr w:rsidR="00760FA1">
        <w:tc>
          <w:tcPr>
            <w:tcW w:w="2227" w:type="dxa"/>
          </w:tcPr>
          <w:p w:rsidR="00760FA1" w:rsidRPr="00760FA1" w:rsidRDefault="00760FA1" w:rsidP="00760FA1">
            <w:pPr>
              <w:jc w:val="center"/>
              <w:rPr>
                <w:rFonts w:ascii="Arial" w:hAnsi="Arial" w:cs="Arial"/>
              </w:rPr>
            </w:pPr>
            <w:r w:rsidRPr="00760FA1">
              <w:rPr>
                <w:rFonts w:ascii="Arial" w:hAnsi="Arial" w:cs="Arial"/>
              </w:rPr>
              <w:t xml:space="preserve">Configure </w:t>
            </w:r>
          </w:p>
        </w:tc>
        <w:tc>
          <w:tcPr>
            <w:tcW w:w="4174" w:type="dxa"/>
          </w:tcPr>
          <w:p w:rsidR="00760FA1" w:rsidRPr="00760FA1" w:rsidRDefault="00760FA1" w:rsidP="00760FA1">
            <w:pPr>
              <w:ind w:left="33"/>
              <w:jc w:val="center"/>
              <w:rPr>
                <w:rFonts w:ascii="Arial" w:hAnsi="Arial" w:cs="Arial"/>
              </w:rPr>
            </w:pPr>
            <w:r w:rsidRPr="00760FA1">
              <w:rPr>
                <w:rFonts w:ascii="Arial" w:hAnsi="Arial" w:cs="Arial"/>
              </w:rPr>
              <w:t>19660</w:t>
            </w:r>
          </w:p>
        </w:tc>
      </w:tr>
      <w:tr w:rsidR="00760FA1">
        <w:tc>
          <w:tcPr>
            <w:tcW w:w="2227" w:type="dxa"/>
          </w:tcPr>
          <w:p w:rsidR="00760FA1" w:rsidRPr="00760FA1" w:rsidRDefault="00760FA1" w:rsidP="00760FA1">
            <w:pPr>
              <w:jc w:val="center"/>
              <w:rPr>
                <w:rFonts w:ascii="Arial" w:hAnsi="Arial" w:cs="Arial"/>
              </w:rPr>
            </w:pPr>
            <w:r w:rsidRPr="00760FA1">
              <w:rPr>
                <w:rFonts w:ascii="Arial" w:hAnsi="Arial" w:cs="Arial"/>
              </w:rPr>
              <w:t>Set alarms</w:t>
            </w:r>
          </w:p>
        </w:tc>
        <w:tc>
          <w:tcPr>
            <w:tcW w:w="4174" w:type="dxa"/>
          </w:tcPr>
          <w:p w:rsidR="00760FA1" w:rsidRPr="00760FA1" w:rsidRDefault="00760FA1" w:rsidP="00760FA1">
            <w:pPr>
              <w:ind w:left="1985" w:hanging="1952"/>
              <w:jc w:val="center"/>
              <w:rPr>
                <w:rFonts w:ascii="Arial" w:hAnsi="Arial" w:cs="Arial"/>
              </w:rPr>
            </w:pPr>
            <w:r w:rsidRPr="00760FA1">
              <w:rPr>
                <w:rFonts w:ascii="Arial" w:hAnsi="Arial" w:cs="Arial"/>
              </w:rPr>
              <w:t>19740</w:t>
            </w:r>
          </w:p>
        </w:tc>
      </w:tr>
      <w:tr w:rsidR="00760FA1">
        <w:tc>
          <w:tcPr>
            <w:tcW w:w="2227" w:type="dxa"/>
          </w:tcPr>
          <w:p w:rsidR="00760FA1" w:rsidRPr="00760FA1" w:rsidRDefault="00760FA1" w:rsidP="00760FA1">
            <w:pPr>
              <w:jc w:val="center"/>
              <w:rPr>
                <w:rFonts w:ascii="Arial" w:hAnsi="Arial" w:cs="Arial"/>
              </w:rPr>
            </w:pPr>
            <w:r w:rsidRPr="00760FA1">
              <w:rPr>
                <w:rFonts w:ascii="Arial" w:hAnsi="Arial" w:cs="Arial"/>
              </w:rPr>
              <w:t>Calibration</w:t>
            </w:r>
          </w:p>
        </w:tc>
        <w:tc>
          <w:tcPr>
            <w:tcW w:w="4174" w:type="dxa"/>
          </w:tcPr>
          <w:p w:rsidR="00760FA1" w:rsidRPr="00760FA1" w:rsidRDefault="00760FA1" w:rsidP="00760FA1">
            <w:pPr>
              <w:ind w:left="33"/>
              <w:jc w:val="center"/>
              <w:rPr>
                <w:rFonts w:ascii="Arial" w:hAnsi="Arial" w:cs="Arial"/>
              </w:rPr>
            </w:pPr>
            <w:r w:rsidRPr="00760FA1">
              <w:rPr>
                <w:rFonts w:ascii="Arial" w:hAnsi="Arial" w:cs="Arial"/>
              </w:rPr>
              <w:t>19700</w:t>
            </w:r>
          </w:p>
        </w:tc>
      </w:tr>
      <w:tr w:rsidR="00760FA1">
        <w:tc>
          <w:tcPr>
            <w:tcW w:w="2227" w:type="dxa"/>
          </w:tcPr>
          <w:p w:rsidR="00760FA1" w:rsidRPr="00760FA1" w:rsidRDefault="00760FA1" w:rsidP="00760FA1">
            <w:pPr>
              <w:jc w:val="center"/>
              <w:rPr>
                <w:rFonts w:ascii="Arial" w:hAnsi="Arial" w:cs="Arial"/>
              </w:rPr>
            </w:pPr>
            <w:r w:rsidRPr="00760FA1">
              <w:rPr>
                <w:rFonts w:ascii="Arial" w:hAnsi="Arial" w:cs="Arial"/>
              </w:rPr>
              <w:t>Reset Over range fault.</w:t>
            </w:r>
          </w:p>
        </w:tc>
        <w:tc>
          <w:tcPr>
            <w:tcW w:w="4174" w:type="dxa"/>
          </w:tcPr>
          <w:p w:rsidR="00760FA1" w:rsidRPr="00760FA1" w:rsidRDefault="00760FA1" w:rsidP="00760FA1">
            <w:pPr>
              <w:ind w:left="33"/>
              <w:jc w:val="center"/>
              <w:rPr>
                <w:rFonts w:ascii="Arial" w:hAnsi="Arial" w:cs="Arial"/>
              </w:rPr>
            </w:pPr>
            <w:r w:rsidRPr="00760FA1">
              <w:rPr>
                <w:rFonts w:ascii="Arial" w:hAnsi="Arial" w:cs="Arial"/>
              </w:rPr>
              <w:t>19780</w:t>
            </w:r>
          </w:p>
        </w:tc>
      </w:tr>
      <w:tr w:rsidR="00760FA1">
        <w:tc>
          <w:tcPr>
            <w:tcW w:w="2227" w:type="dxa"/>
          </w:tcPr>
          <w:p w:rsidR="00760FA1" w:rsidRPr="00760FA1" w:rsidRDefault="00760FA1" w:rsidP="00760FA1">
            <w:pPr>
              <w:jc w:val="center"/>
              <w:rPr>
                <w:rFonts w:ascii="Arial" w:hAnsi="Arial" w:cs="Arial"/>
              </w:rPr>
            </w:pPr>
            <w:r w:rsidRPr="00760FA1">
              <w:rPr>
                <w:rFonts w:ascii="Arial" w:hAnsi="Arial" w:cs="Arial"/>
              </w:rPr>
              <w:t>Test System</w:t>
            </w:r>
          </w:p>
        </w:tc>
        <w:tc>
          <w:tcPr>
            <w:tcW w:w="4174" w:type="dxa"/>
          </w:tcPr>
          <w:p w:rsidR="00760FA1" w:rsidRPr="00760FA1" w:rsidRDefault="00760FA1" w:rsidP="00760FA1">
            <w:pPr>
              <w:ind w:left="33"/>
              <w:jc w:val="center"/>
              <w:rPr>
                <w:rFonts w:ascii="Arial" w:hAnsi="Arial" w:cs="Arial"/>
              </w:rPr>
            </w:pPr>
            <w:r w:rsidRPr="00760FA1">
              <w:rPr>
                <w:rFonts w:ascii="Arial" w:hAnsi="Arial" w:cs="Arial"/>
              </w:rPr>
              <w:t>19840</w:t>
            </w:r>
          </w:p>
        </w:tc>
      </w:tr>
    </w:tbl>
    <w:p w:rsidR="00760FA1" w:rsidRPr="00760FA1" w:rsidRDefault="00760FA1" w:rsidP="00760FA1">
      <w:pPr>
        <w:rPr>
          <w:rFonts w:ascii="Arial" w:hAnsi="Arial" w:cs="Arial"/>
        </w:rPr>
      </w:pPr>
    </w:p>
    <w:sectPr w:rsidR="00760FA1" w:rsidRPr="00760FA1" w:rsidSect="008950CD">
      <w:pgSz w:w="11907" w:h="16840"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E9" w:rsidRDefault="00D67749">
      <w:r>
        <w:separator/>
      </w:r>
    </w:p>
  </w:endnote>
  <w:endnote w:type="continuationSeparator" w:id="0">
    <w:p w:rsidR="000D5DE9" w:rsidRDefault="00D6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18" w:rsidRPr="00797B86" w:rsidRDefault="00B9562C" w:rsidP="00797B86">
    <w:pPr>
      <w:pStyle w:val="Footer"/>
      <w:tabs>
        <w:tab w:val="clear" w:pos="8306"/>
        <w:tab w:val="right" w:pos="9000"/>
      </w:tabs>
      <w:jc w:val="both"/>
      <w:rPr>
        <w:rFonts w:ascii="Arial" w:hAnsi="Arial" w:cs="Arial"/>
        <w:sz w:val="20"/>
      </w:rPr>
    </w:pPr>
    <w:r w:rsidRPr="00CA12E5">
      <w:rPr>
        <w:rFonts w:ascii="Arial" w:hAnsi="Arial" w:cs="Arial"/>
        <w:sz w:val="20"/>
      </w:rPr>
      <w:t xml:space="preserve">Page: </w:t>
    </w:r>
    <w:r w:rsidRPr="00CA12E5">
      <w:rPr>
        <w:rStyle w:val="PageNumber"/>
        <w:rFonts w:ascii="Arial" w:hAnsi="Arial" w:cs="Arial"/>
        <w:sz w:val="20"/>
      </w:rPr>
      <w:fldChar w:fldCharType="begin"/>
    </w:r>
    <w:r w:rsidRPr="00CA12E5">
      <w:rPr>
        <w:rStyle w:val="PageNumber"/>
        <w:rFonts w:ascii="Arial" w:hAnsi="Arial" w:cs="Arial"/>
        <w:sz w:val="20"/>
      </w:rPr>
      <w:instrText xml:space="preserve"> PAGE </w:instrText>
    </w:r>
    <w:r w:rsidRPr="00CA12E5">
      <w:rPr>
        <w:rStyle w:val="PageNumber"/>
        <w:rFonts w:ascii="Arial" w:hAnsi="Arial" w:cs="Arial"/>
        <w:sz w:val="20"/>
      </w:rPr>
      <w:fldChar w:fldCharType="separate"/>
    </w:r>
    <w:r w:rsidR="00A2543C">
      <w:rPr>
        <w:rStyle w:val="PageNumber"/>
        <w:rFonts w:ascii="Arial" w:hAnsi="Arial" w:cs="Arial"/>
        <w:noProof/>
        <w:sz w:val="20"/>
      </w:rPr>
      <w:t>20</w:t>
    </w:r>
    <w:r w:rsidRPr="00CA12E5">
      <w:rPr>
        <w:rStyle w:val="PageNumber"/>
        <w:rFonts w:ascii="Arial" w:hAnsi="Arial" w:cs="Arial"/>
        <w:sz w:val="20"/>
      </w:rPr>
      <w:fldChar w:fldCharType="end"/>
    </w:r>
    <w:r w:rsidRPr="00CA12E5">
      <w:rPr>
        <w:rStyle w:val="PageNumber"/>
        <w:rFonts w:ascii="Arial" w:hAnsi="Arial" w:cs="Arial"/>
        <w:sz w:val="20"/>
      </w:rPr>
      <w:t xml:space="preserve"> of </w:t>
    </w:r>
    <w:r w:rsidRPr="00CA12E5">
      <w:rPr>
        <w:rStyle w:val="PageNumber"/>
        <w:rFonts w:ascii="Arial" w:hAnsi="Arial" w:cs="Arial"/>
        <w:sz w:val="20"/>
      </w:rPr>
      <w:fldChar w:fldCharType="begin"/>
    </w:r>
    <w:r w:rsidRPr="00CA12E5">
      <w:rPr>
        <w:rStyle w:val="PageNumber"/>
        <w:rFonts w:ascii="Arial" w:hAnsi="Arial" w:cs="Arial"/>
        <w:sz w:val="20"/>
      </w:rPr>
      <w:instrText xml:space="preserve"> NUMPAGES </w:instrText>
    </w:r>
    <w:r w:rsidRPr="00CA12E5">
      <w:rPr>
        <w:rStyle w:val="PageNumber"/>
        <w:rFonts w:ascii="Arial" w:hAnsi="Arial" w:cs="Arial"/>
        <w:sz w:val="20"/>
      </w:rPr>
      <w:fldChar w:fldCharType="separate"/>
    </w:r>
    <w:r w:rsidR="00A2543C">
      <w:rPr>
        <w:rStyle w:val="PageNumber"/>
        <w:rFonts w:ascii="Arial" w:hAnsi="Arial" w:cs="Arial"/>
        <w:noProof/>
        <w:sz w:val="20"/>
      </w:rPr>
      <w:t>41</w:t>
    </w:r>
    <w:r w:rsidRPr="00CA12E5">
      <w:rPr>
        <w:rStyle w:val="PageNumber"/>
        <w:rFonts w:ascii="Arial" w:hAnsi="Arial" w:cs="Arial"/>
        <w:sz w:val="20"/>
      </w:rPr>
      <w:fldChar w:fldCharType="end"/>
    </w:r>
    <w:r>
      <w:rPr>
        <w:rStyle w:val="PageNumber"/>
        <w:rFonts w:ascii="Arial" w:hAnsi="Arial" w:cs="Arial"/>
        <w:sz w:val="20"/>
      </w:rPr>
      <w:tab/>
    </w:r>
    <w:r>
      <w:rPr>
        <w:rStyle w:val="PageNumber"/>
        <w:rFonts w:ascii="Arial" w:hAnsi="Arial" w:cs="Arial"/>
        <w:sz w:val="20"/>
      </w:rPr>
      <w:tab/>
    </w:r>
    <w:r w:rsidR="00797B86">
      <w:rPr>
        <w:rFonts w:ascii="Arial" w:hAnsi="Arial" w:cs="Arial"/>
        <w:sz w:val="20"/>
      </w:rPr>
      <w:t>Filename:4274K</w:t>
    </w:r>
    <w:r w:rsidR="00403A93">
      <w:rPr>
        <w:rFonts w:ascii="Arial" w:hAnsi="Arial" w:cs="Arial"/>
        <w:sz w:val="20"/>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34C" w:rsidRPr="00CA12E5" w:rsidRDefault="006C534C" w:rsidP="00C60F18">
    <w:pPr>
      <w:pStyle w:val="Footer"/>
      <w:tabs>
        <w:tab w:val="clear" w:pos="8306"/>
        <w:tab w:val="right" w:pos="9000"/>
      </w:tabs>
      <w:jc w:val="both"/>
      <w:rPr>
        <w:rFonts w:ascii="Arial" w:hAnsi="Arial" w:cs="Arial"/>
        <w:sz w:val="20"/>
      </w:rPr>
    </w:pPr>
    <w:r w:rsidRPr="00CA12E5">
      <w:rPr>
        <w:rFonts w:ascii="Arial" w:hAnsi="Arial" w:cs="Arial"/>
        <w:sz w:val="20"/>
      </w:rPr>
      <w:t>Filename:4274K</w:t>
    </w:r>
    <w:r w:rsidR="00403A93">
      <w:rPr>
        <w:rFonts w:ascii="Arial" w:hAnsi="Arial" w:cs="Arial"/>
        <w:sz w:val="20"/>
      </w:rPr>
      <w:t>8</w:t>
    </w:r>
    <w:r w:rsidR="00C60F18">
      <w:rPr>
        <w:rFonts w:ascii="Arial" w:hAnsi="Arial" w:cs="Arial"/>
        <w:sz w:val="20"/>
      </w:rPr>
      <w:tab/>
    </w:r>
    <w:r w:rsidR="00C60F18">
      <w:rPr>
        <w:rFonts w:ascii="Arial" w:hAnsi="Arial" w:cs="Arial"/>
        <w:sz w:val="20"/>
      </w:rPr>
      <w:tab/>
    </w:r>
    <w:r w:rsidRPr="00CA12E5">
      <w:rPr>
        <w:rFonts w:ascii="Arial" w:hAnsi="Arial" w:cs="Arial"/>
        <w:sz w:val="20"/>
      </w:rPr>
      <w:t xml:space="preserve">Page: </w:t>
    </w:r>
    <w:r w:rsidRPr="00CA12E5">
      <w:rPr>
        <w:rStyle w:val="PageNumber"/>
        <w:rFonts w:ascii="Arial" w:hAnsi="Arial" w:cs="Arial"/>
        <w:sz w:val="20"/>
      </w:rPr>
      <w:fldChar w:fldCharType="begin"/>
    </w:r>
    <w:r w:rsidRPr="00CA12E5">
      <w:rPr>
        <w:rStyle w:val="PageNumber"/>
        <w:rFonts w:ascii="Arial" w:hAnsi="Arial" w:cs="Arial"/>
        <w:sz w:val="20"/>
      </w:rPr>
      <w:instrText xml:space="preserve"> PAGE </w:instrText>
    </w:r>
    <w:r w:rsidRPr="00CA12E5">
      <w:rPr>
        <w:rStyle w:val="PageNumber"/>
        <w:rFonts w:ascii="Arial" w:hAnsi="Arial" w:cs="Arial"/>
        <w:sz w:val="20"/>
      </w:rPr>
      <w:fldChar w:fldCharType="separate"/>
    </w:r>
    <w:r w:rsidR="00A2543C">
      <w:rPr>
        <w:rStyle w:val="PageNumber"/>
        <w:rFonts w:ascii="Arial" w:hAnsi="Arial" w:cs="Arial"/>
        <w:noProof/>
        <w:sz w:val="20"/>
      </w:rPr>
      <w:t>19</w:t>
    </w:r>
    <w:r w:rsidRPr="00CA12E5">
      <w:rPr>
        <w:rStyle w:val="PageNumber"/>
        <w:rFonts w:ascii="Arial" w:hAnsi="Arial" w:cs="Arial"/>
        <w:sz w:val="20"/>
      </w:rPr>
      <w:fldChar w:fldCharType="end"/>
    </w:r>
    <w:r w:rsidRPr="00CA12E5">
      <w:rPr>
        <w:rStyle w:val="PageNumber"/>
        <w:rFonts w:ascii="Arial" w:hAnsi="Arial" w:cs="Arial"/>
        <w:sz w:val="20"/>
      </w:rPr>
      <w:t xml:space="preserve"> of </w:t>
    </w:r>
    <w:r w:rsidRPr="00CA12E5">
      <w:rPr>
        <w:rStyle w:val="PageNumber"/>
        <w:rFonts w:ascii="Arial" w:hAnsi="Arial" w:cs="Arial"/>
        <w:sz w:val="20"/>
      </w:rPr>
      <w:fldChar w:fldCharType="begin"/>
    </w:r>
    <w:r w:rsidRPr="00CA12E5">
      <w:rPr>
        <w:rStyle w:val="PageNumber"/>
        <w:rFonts w:ascii="Arial" w:hAnsi="Arial" w:cs="Arial"/>
        <w:sz w:val="20"/>
      </w:rPr>
      <w:instrText xml:space="preserve"> NUMPAGES </w:instrText>
    </w:r>
    <w:r w:rsidRPr="00CA12E5">
      <w:rPr>
        <w:rStyle w:val="PageNumber"/>
        <w:rFonts w:ascii="Arial" w:hAnsi="Arial" w:cs="Arial"/>
        <w:sz w:val="20"/>
      </w:rPr>
      <w:fldChar w:fldCharType="separate"/>
    </w:r>
    <w:r w:rsidR="00A2543C">
      <w:rPr>
        <w:rStyle w:val="PageNumber"/>
        <w:rFonts w:ascii="Arial" w:hAnsi="Arial" w:cs="Arial"/>
        <w:noProof/>
        <w:sz w:val="20"/>
      </w:rPr>
      <w:t>41</w:t>
    </w:r>
    <w:r w:rsidRPr="00CA12E5">
      <w:rPr>
        <w:rStyle w:val="PageNumber"/>
        <w:rFonts w:ascii="Arial" w:hAnsi="Arial"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4A9" w:rsidRPr="00CA12E5" w:rsidRDefault="008F44A9" w:rsidP="008F44A9">
    <w:pPr>
      <w:pStyle w:val="Footer"/>
      <w:tabs>
        <w:tab w:val="clear" w:pos="8306"/>
        <w:tab w:val="right" w:pos="9000"/>
      </w:tabs>
      <w:ind w:left="1418" w:right="1418"/>
      <w:jc w:val="both"/>
      <w:rPr>
        <w:rFonts w:ascii="Arial" w:hAnsi="Arial" w:cs="Arial"/>
        <w:sz w:val="20"/>
      </w:rPr>
    </w:pPr>
    <w:r w:rsidRPr="00CA12E5">
      <w:rPr>
        <w:rFonts w:ascii="Arial" w:hAnsi="Arial" w:cs="Arial"/>
        <w:sz w:val="20"/>
      </w:rPr>
      <w:t>Filename:4274K</w:t>
    </w:r>
    <w:r>
      <w:rPr>
        <w:rFonts w:ascii="Arial" w:hAnsi="Arial" w:cs="Arial"/>
        <w:sz w:val="20"/>
      </w:rPr>
      <w:t>7</w:t>
    </w:r>
    <w:r>
      <w:rPr>
        <w:rFonts w:ascii="Arial" w:hAnsi="Arial" w:cs="Arial"/>
        <w:sz w:val="20"/>
      </w:rPr>
      <w:tab/>
    </w:r>
    <w:r>
      <w:rPr>
        <w:rFonts w:ascii="Arial" w:hAnsi="Arial" w:cs="Arial"/>
        <w:sz w:val="20"/>
      </w:rPr>
      <w:tab/>
    </w:r>
    <w:r w:rsidRPr="00CA12E5">
      <w:rPr>
        <w:rFonts w:ascii="Arial" w:hAnsi="Arial" w:cs="Arial"/>
        <w:sz w:val="20"/>
      </w:rPr>
      <w:t xml:space="preserve">Page: </w:t>
    </w:r>
    <w:r w:rsidRPr="00CA12E5">
      <w:rPr>
        <w:rStyle w:val="PageNumber"/>
        <w:rFonts w:ascii="Arial" w:hAnsi="Arial" w:cs="Arial"/>
        <w:sz w:val="20"/>
      </w:rPr>
      <w:fldChar w:fldCharType="begin"/>
    </w:r>
    <w:r w:rsidRPr="00CA12E5">
      <w:rPr>
        <w:rStyle w:val="PageNumber"/>
        <w:rFonts w:ascii="Arial" w:hAnsi="Arial" w:cs="Arial"/>
        <w:sz w:val="20"/>
      </w:rPr>
      <w:instrText xml:space="preserve"> PAGE </w:instrText>
    </w:r>
    <w:r w:rsidRPr="00CA12E5">
      <w:rPr>
        <w:rStyle w:val="PageNumber"/>
        <w:rFonts w:ascii="Arial" w:hAnsi="Arial" w:cs="Arial"/>
        <w:sz w:val="20"/>
      </w:rPr>
      <w:fldChar w:fldCharType="separate"/>
    </w:r>
    <w:r w:rsidR="00A2543C">
      <w:rPr>
        <w:rStyle w:val="PageNumber"/>
        <w:rFonts w:ascii="Arial" w:hAnsi="Arial" w:cs="Arial"/>
        <w:noProof/>
        <w:sz w:val="20"/>
      </w:rPr>
      <w:t>41</w:t>
    </w:r>
    <w:r w:rsidRPr="00CA12E5">
      <w:rPr>
        <w:rStyle w:val="PageNumber"/>
        <w:rFonts w:ascii="Arial" w:hAnsi="Arial" w:cs="Arial"/>
        <w:sz w:val="20"/>
      </w:rPr>
      <w:fldChar w:fldCharType="end"/>
    </w:r>
    <w:r w:rsidRPr="00CA12E5">
      <w:rPr>
        <w:rStyle w:val="PageNumber"/>
        <w:rFonts w:ascii="Arial" w:hAnsi="Arial" w:cs="Arial"/>
        <w:sz w:val="20"/>
      </w:rPr>
      <w:t xml:space="preserve"> of </w:t>
    </w:r>
    <w:r w:rsidRPr="00CA12E5">
      <w:rPr>
        <w:rStyle w:val="PageNumber"/>
        <w:rFonts w:ascii="Arial" w:hAnsi="Arial" w:cs="Arial"/>
        <w:sz w:val="20"/>
      </w:rPr>
      <w:fldChar w:fldCharType="begin"/>
    </w:r>
    <w:r w:rsidRPr="00CA12E5">
      <w:rPr>
        <w:rStyle w:val="PageNumber"/>
        <w:rFonts w:ascii="Arial" w:hAnsi="Arial" w:cs="Arial"/>
        <w:sz w:val="20"/>
      </w:rPr>
      <w:instrText xml:space="preserve"> NUMPAGES </w:instrText>
    </w:r>
    <w:r w:rsidRPr="00CA12E5">
      <w:rPr>
        <w:rStyle w:val="PageNumber"/>
        <w:rFonts w:ascii="Arial" w:hAnsi="Arial" w:cs="Arial"/>
        <w:sz w:val="20"/>
      </w:rPr>
      <w:fldChar w:fldCharType="separate"/>
    </w:r>
    <w:r w:rsidR="00A2543C">
      <w:rPr>
        <w:rStyle w:val="PageNumber"/>
        <w:rFonts w:ascii="Arial" w:hAnsi="Arial" w:cs="Arial"/>
        <w:noProof/>
        <w:sz w:val="20"/>
      </w:rPr>
      <w:t>41</w:t>
    </w:r>
    <w:r w:rsidRPr="00CA12E5">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E9" w:rsidRDefault="00D67749">
      <w:r>
        <w:separator/>
      </w:r>
    </w:p>
  </w:footnote>
  <w:footnote w:type="continuationSeparator" w:id="0">
    <w:p w:rsidR="000D5DE9" w:rsidRDefault="00D67749">
      <w:r>
        <w:continuationSeparator/>
      </w:r>
    </w:p>
  </w:footnote>
  <w:footnote w:id="1">
    <w:p w:rsidR="00D87458" w:rsidRDefault="00D87458" w:rsidP="00D87458">
      <w:pPr>
        <w:pStyle w:val="FootnoteText"/>
      </w:pPr>
      <w:r>
        <w:rPr>
          <w:rStyle w:val="FootnoteReference"/>
        </w:rPr>
        <w:footnoteRef/>
      </w:r>
      <w:r>
        <w:t xml:space="preserve">  </w:t>
      </w:r>
      <w:r w:rsidRPr="00F20547">
        <w:rPr>
          <w:b/>
        </w:rPr>
        <w:t>Modicon Modbus Protocol Reference Guide</w:t>
      </w:r>
      <w:r>
        <w:t xml:space="preserve">, PI-MBUS-200 Rev J, June 1996.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0F18" w:rsidRPr="004C4D32" w:rsidRDefault="00C60F18" w:rsidP="00C60F18">
    <w:pPr>
      <w:pStyle w:val="Header"/>
      <w:pBdr>
        <w:top w:val="single" w:sz="4" w:space="1" w:color="auto"/>
        <w:left w:val="single" w:sz="4" w:space="4" w:color="auto"/>
        <w:bottom w:val="single" w:sz="4" w:space="0" w:color="auto"/>
        <w:right w:val="single" w:sz="4" w:space="4" w:color="auto"/>
      </w:pBdr>
      <w:jc w:val="center"/>
      <w:rPr>
        <w:rFonts w:ascii="Calibri" w:hAnsi="Calibri"/>
        <w:b/>
        <w:i/>
      </w:rPr>
    </w:pPr>
    <w:r>
      <w:rPr>
        <w:rFonts w:ascii="Calibri" w:hAnsi="Calibri"/>
        <w:b/>
        <w:i/>
      </w:rPr>
      <w:t xml:space="preserve">TQ Environmental </w:t>
    </w:r>
    <w:r w:rsidR="00D67749">
      <w:rPr>
        <w:rFonts w:ascii="Calibri" w:hAnsi="Calibri"/>
        <w:b/>
        <w:i/>
      </w:rPr>
      <w:t>Ltd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62C" w:rsidRPr="004C4D32" w:rsidRDefault="00B9562C" w:rsidP="00B9562C">
    <w:pPr>
      <w:pStyle w:val="Header"/>
      <w:pBdr>
        <w:top w:val="single" w:sz="4" w:space="1" w:color="auto"/>
        <w:left w:val="single" w:sz="4" w:space="4" w:color="auto"/>
        <w:bottom w:val="single" w:sz="4" w:space="0" w:color="auto"/>
        <w:right w:val="single" w:sz="4" w:space="4" w:color="auto"/>
      </w:pBdr>
      <w:jc w:val="center"/>
      <w:rPr>
        <w:rFonts w:ascii="Calibri" w:hAnsi="Calibri"/>
        <w:b/>
        <w:i/>
      </w:rPr>
    </w:pPr>
    <w:r>
      <w:rPr>
        <w:rFonts w:ascii="Calibri" w:hAnsi="Calibri"/>
        <w:b/>
        <w:i/>
      </w:rPr>
      <w:t xml:space="preserve">TQ Environmental </w:t>
    </w:r>
    <w:r w:rsidR="00D67749">
      <w:rPr>
        <w:rFonts w:ascii="Calibri" w:hAnsi="Calibri"/>
        <w:b/>
        <w:i/>
      </w:rPr>
      <w:t>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2D82EC0"/>
    <w:lvl w:ilvl="0">
      <w:numFmt w:val="decimal"/>
      <w:lvlText w:val="*"/>
      <w:lvlJc w:val="left"/>
    </w:lvl>
  </w:abstractNum>
  <w:abstractNum w:abstractNumId="1" w15:restartNumberingAfterBreak="0">
    <w:nsid w:val="074646C6"/>
    <w:multiLevelType w:val="hybridMultilevel"/>
    <w:tmpl w:val="C76E54B6"/>
    <w:lvl w:ilvl="0" w:tplc="DF7046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0F13E1"/>
    <w:multiLevelType w:val="hybridMultilevel"/>
    <w:tmpl w:val="B9C2ECF8"/>
    <w:lvl w:ilvl="0" w:tplc="DF7046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70790F"/>
    <w:multiLevelType w:val="multilevel"/>
    <w:tmpl w:val="2FA06B48"/>
    <w:lvl w:ilvl="0">
      <w:start w:val="6"/>
      <w:numFmt w:val="decimal"/>
      <w:lvlText w:val="%1"/>
      <w:lvlJc w:val="left"/>
      <w:pPr>
        <w:tabs>
          <w:tab w:val="num" w:pos="360"/>
        </w:tabs>
        <w:ind w:left="360" w:hanging="360"/>
      </w:pPr>
      <w:rPr>
        <w:rFonts w:hint="default"/>
        <w:b/>
      </w:rPr>
    </w:lvl>
    <w:lvl w:ilvl="1">
      <w:start w:val="3"/>
      <w:numFmt w:val="decimal"/>
      <w:lvlText w:val="%1.%2"/>
      <w:lvlJc w:val="left"/>
      <w:pPr>
        <w:tabs>
          <w:tab w:val="num" w:pos="1080"/>
        </w:tabs>
        <w:ind w:left="1080" w:hanging="360"/>
      </w:pPr>
      <w:rPr>
        <w:rFonts w:hint="default"/>
        <w:b/>
      </w:rPr>
    </w:lvl>
    <w:lvl w:ilvl="2">
      <w:start w:val="1"/>
      <w:numFmt w:val="decimal"/>
      <w:lvlText w:val="%1.%2.%3"/>
      <w:lvlJc w:val="left"/>
      <w:pPr>
        <w:tabs>
          <w:tab w:val="num" w:pos="2340"/>
        </w:tabs>
        <w:ind w:left="2340" w:hanging="720"/>
      </w:pPr>
      <w:rPr>
        <w:rFonts w:hint="default"/>
        <w:b/>
      </w:rPr>
    </w:lvl>
    <w:lvl w:ilvl="3">
      <w:start w:val="1"/>
      <w:numFmt w:val="decimal"/>
      <w:lvlText w:val="%1.%2.%3.%4"/>
      <w:lvlJc w:val="left"/>
      <w:pPr>
        <w:tabs>
          <w:tab w:val="num" w:pos="2340"/>
        </w:tabs>
        <w:ind w:left="23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4" w15:restartNumberingAfterBreak="0">
    <w:nsid w:val="0DCF7D77"/>
    <w:multiLevelType w:val="hybridMultilevel"/>
    <w:tmpl w:val="A754EE48"/>
    <w:lvl w:ilvl="0" w:tplc="C818EE54">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15:restartNumberingAfterBreak="0">
    <w:nsid w:val="0DEB1D32"/>
    <w:multiLevelType w:val="multilevel"/>
    <w:tmpl w:val="95B250F0"/>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15:restartNumberingAfterBreak="0">
    <w:nsid w:val="0E743880"/>
    <w:multiLevelType w:val="multilevel"/>
    <w:tmpl w:val="3BE06C92"/>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10401316"/>
    <w:multiLevelType w:val="hybridMultilevel"/>
    <w:tmpl w:val="C55AA070"/>
    <w:lvl w:ilvl="0" w:tplc="CE00555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B4792C"/>
    <w:multiLevelType w:val="multilevel"/>
    <w:tmpl w:val="C2F60DAC"/>
    <w:lvl w:ilvl="0">
      <w:start w:val="6"/>
      <w:numFmt w:val="decimal"/>
      <w:lvlText w:val="%1"/>
      <w:lvlJc w:val="left"/>
      <w:pPr>
        <w:tabs>
          <w:tab w:val="num" w:pos="870"/>
        </w:tabs>
        <w:ind w:left="870" w:hanging="870"/>
      </w:pPr>
      <w:rPr>
        <w:rFonts w:hint="default"/>
      </w:rPr>
    </w:lvl>
    <w:lvl w:ilvl="1">
      <w:start w:val="5"/>
      <w:numFmt w:val="decimal"/>
      <w:lvlText w:val="%1.%2"/>
      <w:lvlJc w:val="left"/>
      <w:pPr>
        <w:tabs>
          <w:tab w:val="num" w:pos="1290"/>
        </w:tabs>
        <w:ind w:left="1290" w:hanging="870"/>
      </w:pPr>
      <w:rPr>
        <w:rFonts w:hint="default"/>
      </w:rPr>
    </w:lvl>
    <w:lvl w:ilvl="2">
      <w:start w:val="13"/>
      <w:numFmt w:val="decimal"/>
      <w:lvlText w:val="%1.%2.%3"/>
      <w:lvlJc w:val="left"/>
      <w:pPr>
        <w:tabs>
          <w:tab w:val="num" w:pos="1710"/>
        </w:tabs>
        <w:ind w:left="1710" w:hanging="870"/>
      </w:pPr>
      <w:rPr>
        <w:rFonts w:hint="default"/>
      </w:rPr>
    </w:lvl>
    <w:lvl w:ilvl="3">
      <w:start w:val="2"/>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160"/>
        </w:tabs>
        <w:ind w:left="5160" w:hanging="1800"/>
      </w:pPr>
      <w:rPr>
        <w:rFonts w:hint="default"/>
      </w:rPr>
    </w:lvl>
  </w:abstractNum>
  <w:abstractNum w:abstractNumId="9" w15:restartNumberingAfterBreak="0">
    <w:nsid w:val="11297F7D"/>
    <w:multiLevelType w:val="hybridMultilevel"/>
    <w:tmpl w:val="6C3469D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FB63259"/>
    <w:multiLevelType w:val="multilevel"/>
    <w:tmpl w:val="5CD6D204"/>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48E2311"/>
    <w:multiLevelType w:val="multilevel"/>
    <w:tmpl w:val="07B04388"/>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260"/>
        </w:tabs>
        <w:ind w:left="126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2" w15:restartNumberingAfterBreak="0">
    <w:nsid w:val="29280E89"/>
    <w:multiLevelType w:val="multilevel"/>
    <w:tmpl w:val="8E9EE326"/>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9F60D0B"/>
    <w:multiLevelType w:val="multilevel"/>
    <w:tmpl w:val="3B0832B2"/>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6395510"/>
    <w:multiLevelType w:val="multilevel"/>
    <w:tmpl w:val="2B9C6EA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440"/>
        </w:tabs>
        <w:ind w:left="1440" w:hanging="54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5" w15:restartNumberingAfterBreak="0">
    <w:nsid w:val="39077FA9"/>
    <w:multiLevelType w:val="multilevel"/>
    <w:tmpl w:val="D95E987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260"/>
        </w:tabs>
        <w:ind w:left="1260" w:hanging="360"/>
      </w:pPr>
      <w:rPr>
        <w:rFonts w:hint="default"/>
        <w:b/>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6" w15:restartNumberingAfterBreak="0">
    <w:nsid w:val="3C350292"/>
    <w:multiLevelType w:val="multilevel"/>
    <w:tmpl w:val="964C7938"/>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474A1CC0"/>
    <w:multiLevelType w:val="hybridMultilevel"/>
    <w:tmpl w:val="B24A3C24"/>
    <w:lvl w:ilvl="0" w:tplc="08090017">
      <w:start w:val="1"/>
      <w:numFmt w:val="lowerLetter"/>
      <w:lvlText w:val="%1)"/>
      <w:lvlJc w:val="left"/>
      <w:pPr>
        <w:tabs>
          <w:tab w:val="num" w:pos="720"/>
        </w:tabs>
        <w:ind w:left="720" w:hanging="360"/>
      </w:pPr>
      <w:rPr>
        <w:rFonts w:hint="default"/>
      </w:rPr>
    </w:lvl>
    <w:lvl w:ilvl="1" w:tplc="C58AF9EA">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8B6941"/>
    <w:multiLevelType w:val="hybridMultilevel"/>
    <w:tmpl w:val="3A1EF2F6"/>
    <w:lvl w:ilvl="0" w:tplc="CE005556">
      <w:start w:val="1"/>
      <w:numFmt w:val="lowerLetter"/>
      <w:lvlText w:val="%1)"/>
      <w:lvlJc w:val="left"/>
      <w:pPr>
        <w:tabs>
          <w:tab w:val="num" w:pos="2160"/>
        </w:tabs>
        <w:ind w:left="2160" w:hanging="360"/>
      </w:pPr>
      <w:rPr>
        <w:rFonts w:hint="default"/>
      </w:rPr>
    </w:lvl>
    <w:lvl w:ilvl="1" w:tplc="08090019">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19" w15:restartNumberingAfterBreak="0">
    <w:nsid w:val="4C1622FB"/>
    <w:multiLevelType w:val="hybridMultilevel"/>
    <w:tmpl w:val="82EC0766"/>
    <w:lvl w:ilvl="0" w:tplc="DF7046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E5D6D9A"/>
    <w:multiLevelType w:val="hybridMultilevel"/>
    <w:tmpl w:val="EE862236"/>
    <w:lvl w:ilvl="0" w:tplc="A3EC19B2">
      <w:start w:val="2"/>
      <w:numFmt w:val="decimal"/>
      <w:lvlText w:val="%1."/>
      <w:lvlJc w:val="left"/>
      <w:pPr>
        <w:tabs>
          <w:tab w:val="num" w:pos="1260"/>
        </w:tabs>
        <w:ind w:left="1260" w:hanging="540"/>
      </w:pPr>
      <w:rPr>
        <w:rFonts w:hint="default"/>
      </w:rPr>
    </w:lvl>
    <w:lvl w:ilvl="1" w:tplc="F984C096">
      <w:start w:val="2"/>
      <w:numFmt w:val="bullet"/>
      <w:lvlText w:val="-"/>
      <w:lvlJc w:val="left"/>
      <w:pPr>
        <w:tabs>
          <w:tab w:val="num" w:pos="1800"/>
        </w:tabs>
        <w:ind w:left="1800" w:hanging="360"/>
      </w:pPr>
      <w:rPr>
        <w:rFonts w:ascii="Times New Roman" w:eastAsia="Times New Roman" w:hAnsi="Times New Roman" w:cs="Times New Roman"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15:restartNumberingAfterBreak="0">
    <w:nsid w:val="61B46F05"/>
    <w:multiLevelType w:val="hybridMultilevel"/>
    <w:tmpl w:val="13B2161C"/>
    <w:lvl w:ilvl="0" w:tplc="EC1A56F2">
      <w:start w:val="4"/>
      <w:numFmt w:val="lowerLetter"/>
      <w:lvlText w:val="%1)"/>
      <w:lvlJc w:val="left"/>
      <w:pPr>
        <w:tabs>
          <w:tab w:val="num" w:pos="2220"/>
        </w:tabs>
        <w:ind w:left="2220" w:hanging="360"/>
      </w:pPr>
      <w:rPr>
        <w:rFonts w:hint="default"/>
      </w:rPr>
    </w:lvl>
    <w:lvl w:ilvl="1" w:tplc="08090019" w:tentative="1">
      <w:start w:val="1"/>
      <w:numFmt w:val="lowerLetter"/>
      <w:lvlText w:val="%2."/>
      <w:lvlJc w:val="left"/>
      <w:pPr>
        <w:tabs>
          <w:tab w:val="num" w:pos="2940"/>
        </w:tabs>
        <w:ind w:left="2940" w:hanging="360"/>
      </w:pPr>
    </w:lvl>
    <w:lvl w:ilvl="2" w:tplc="0809001B" w:tentative="1">
      <w:start w:val="1"/>
      <w:numFmt w:val="lowerRoman"/>
      <w:lvlText w:val="%3."/>
      <w:lvlJc w:val="right"/>
      <w:pPr>
        <w:tabs>
          <w:tab w:val="num" w:pos="3660"/>
        </w:tabs>
        <w:ind w:left="3660" w:hanging="180"/>
      </w:pPr>
    </w:lvl>
    <w:lvl w:ilvl="3" w:tplc="0809000F" w:tentative="1">
      <w:start w:val="1"/>
      <w:numFmt w:val="decimal"/>
      <w:lvlText w:val="%4."/>
      <w:lvlJc w:val="left"/>
      <w:pPr>
        <w:tabs>
          <w:tab w:val="num" w:pos="4380"/>
        </w:tabs>
        <w:ind w:left="4380" w:hanging="360"/>
      </w:pPr>
    </w:lvl>
    <w:lvl w:ilvl="4" w:tplc="08090019" w:tentative="1">
      <w:start w:val="1"/>
      <w:numFmt w:val="lowerLetter"/>
      <w:lvlText w:val="%5."/>
      <w:lvlJc w:val="left"/>
      <w:pPr>
        <w:tabs>
          <w:tab w:val="num" w:pos="5100"/>
        </w:tabs>
        <w:ind w:left="5100" w:hanging="360"/>
      </w:pPr>
    </w:lvl>
    <w:lvl w:ilvl="5" w:tplc="0809001B" w:tentative="1">
      <w:start w:val="1"/>
      <w:numFmt w:val="lowerRoman"/>
      <w:lvlText w:val="%6."/>
      <w:lvlJc w:val="right"/>
      <w:pPr>
        <w:tabs>
          <w:tab w:val="num" w:pos="5820"/>
        </w:tabs>
        <w:ind w:left="5820" w:hanging="180"/>
      </w:pPr>
    </w:lvl>
    <w:lvl w:ilvl="6" w:tplc="0809000F" w:tentative="1">
      <w:start w:val="1"/>
      <w:numFmt w:val="decimal"/>
      <w:lvlText w:val="%7."/>
      <w:lvlJc w:val="left"/>
      <w:pPr>
        <w:tabs>
          <w:tab w:val="num" w:pos="6540"/>
        </w:tabs>
        <w:ind w:left="6540" w:hanging="360"/>
      </w:pPr>
    </w:lvl>
    <w:lvl w:ilvl="7" w:tplc="08090019" w:tentative="1">
      <w:start w:val="1"/>
      <w:numFmt w:val="lowerLetter"/>
      <w:lvlText w:val="%8."/>
      <w:lvlJc w:val="left"/>
      <w:pPr>
        <w:tabs>
          <w:tab w:val="num" w:pos="7260"/>
        </w:tabs>
        <w:ind w:left="7260" w:hanging="360"/>
      </w:pPr>
    </w:lvl>
    <w:lvl w:ilvl="8" w:tplc="0809001B" w:tentative="1">
      <w:start w:val="1"/>
      <w:numFmt w:val="lowerRoman"/>
      <w:lvlText w:val="%9."/>
      <w:lvlJc w:val="right"/>
      <w:pPr>
        <w:tabs>
          <w:tab w:val="num" w:pos="7980"/>
        </w:tabs>
        <w:ind w:left="7980" w:hanging="180"/>
      </w:pPr>
    </w:lvl>
  </w:abstractNum>
  <w:abstractNum w:abstractNumId="22" w15:restartNumberingAfterBreak="0">
    <w:nsid w:val="61FE282E"/>
    <w:multiLevelType w:val="multilevel"/>
    <w:tmpl w:val="653AFEE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26115E"/>
    <w:multiLevelType w:val="hybridMultilevel"/>
    <w:tmpl w:val="FC98F59C"/>
    <w:lvl w:ilvl="0" w:tplc="DF70462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86954B0"/>
    <w:multiLevelType w:val="hybridMultilevel"/>
    <w:tmpl w:val="CED434E0"/>
    <w:lvl w:ilvl="0" w:tplc="DF70462E">
      <w:start w:val="1"/>
      <w:numFmt w:val="lowerLetter"/>
      <w:lvlText w:val="%1)"/>
      <w:lvlJc w:val="left"/>
      <w:pPr>
        <w:tabs>
          <w:tab w:val="num" w:pos="2160"/>
        </w:tabs>
        <w:ind w:left="2160" w:hanging="36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abstractNum w:abstractNumId="25" w15:restartNumberingAfterBreak="0">
    <w:nsid w:val="68A126E7"/>
    <w:multiLevelType w:val="hybridMultilevel"/>
    <w:tmpl w:val="DDE2AE18"/>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15:restartNumberingAfterBreak="0">
    <w:nsid w:val="69BC27EA"/>
    <w:multiLevelType w:val="hybridMultilevel"/>
    <w:tmpl w:val="A96C34F8"/>
    <w:lvl w:ilvl="0" w:tplc="08090017">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49002B"/>
    <w:multiLevelType w:val="multilevel"/>
    <w:tmpl w:val="7DEAF370"/>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1080"/>
        </w:tabs>
        <w:ind w:left="1080" w:hanging="900"/>
      </w:pPr>
      <w:rPr>
        <w:rFonts w:hint="default"/>
      </w:rPr>
    </w:lvl>
    <w:lvl w:ilvl="2">
      <w:start w:val="3"/>
      <w:numFmt w:val="decimal"/>
      <w:lvlText w:val="%1.%2.%3"/>
      <w:lvlJc w:val="left"/>
      <w:pPr>
        <w:tabs>
          <w:tab w:val="num" w:pos="1260"/>
        </w:tabs>
        <w:ind w:left="1260" w:hanging="900"/>
      </w:pPr>
      <w:rPr>
        <w:rFonts w:hint="default"/>
      </w:rPr>
    </w:lvl>
    <w:lvl w:ilvl="3">
      <w:start w:val="1"/>
      <w:numFmt w:val="decimal"/>
      <w:lvlText w:val="%1.%2.%3.%4"/>
      <w:lvlJc w:val="left"/>
      <w:pPr>
        <w:tabs>
          <w:tab w:val="num" w:pos="1440"/>
        </w:tabs>
        <w:ind w:left="1440" w:hanging="90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num w:numId="1">
    <w:abstractNumId w:val="20"/>
  </w:num>
  <w:num w:numId="2">
    <w:abstractNumId w:val="14"/>
  </w:num>
  <w:num w:numId="3">
    <w:abstractNumId w:val="15"/>
  </w:num>
  <w:num w:numId="4">
    <w:abstractNumId w:val="5"/>
  </w:num>
  <w:num w:numId="5">
    <w:abstractNumId w:val="6"/>
  </w:num>
  <w:num w:numId="6">
    <w:abstractNumId w:val="27"/>
  </w:num>
  <w:num w:numId="7">
    <w:abstractNumId w:val="12"/>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25"/>
  </w:num>
  <w:num w:numId="11">
    <w:abstractNumId w:val="16"/>
  </w:num>
  <w:num w:numId="12">
    <w:abstractNumId w:val="3"/>
  </w:num>
  <w:num w:numId="13">
    <w:abstractNumId w:val="21"/>
  </w:num>
  <w:num w:numId="14">
    <w:abstractNumId w:val="26"/>
  </w:num>
  <w:num w:numId="15">
    <w:abstractNumId w:val="17"/>
  </w:num>
  <w:num w:numId="16">
    <w:abstractNumId w:val="24"/>
  </w:num>
  <w:num w:numId="17">
    <w:abstractNumId w:val="18"/>
  </w:num>
  <w:num w:numId="18">
    <w:abstractNumId w:val="4"/>
  </w:num>
  <w:num w:numId="19">
    <w:abstractNumId w:val="8"/>
  </w:num>
  <w:num w:numId="20">
    <w:abstractNumId w:val="2"/>
  </w:num>
  <w:num w:numId="21">
    <w:abstractNumId w:val="19"/>
  </w:num>
  <w:num w:numId="22">
    <w:abstractNumId w:val="23"/>
  </w:num>
  <w:num w:numId="23">
    <w:abstractNumId w:val="1"/>
  </w:num>
  <w:num w:numId="24">
    <w:abstractNumId w:val="9"/>
  </w:num>
  <w:num w:numId="25">
    <w:abstractNumId w:val="7"/>
  </w:num>
  <w:num w:numId="26">
    <w:abstractNumId w:val="22"/>
  </w:num>
  <w:num w:numId="27">
    <w:abstractNumId w:val="13"/>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4DC"/>
    <w:rsid w:val="000068A3"/>
    <w:rsid w:val="00011A9C"/>
    <w:rsid w:val="000123AF"/>
    <w:rsid w:val="000215CE"/>
    <w:rsid w:val="00022176"/>
    <w:rsid w:val="00030981"/>
    <w:rsid w:val="000311F4"/>
    <w:rsid w:val="000338AB"/>
    <w:rsid w:val="00037BFE"/>
    <w:rsid w:val="00043291"/>
    <w:rsid w:val="000473BF"/>
    <w:rsid w:val="00047881"/>
    <w:rsid w:val="000501DB"/>
    <w:rsid w:val="00051B40"/>
    <w:rsid w:val="00055AB7"/>
    <w:rsid w:val="00056081"/>
    <w:rsid w:val="0006529C"/>
    <w:rsid w:val="00065AB6"/>
    <w:rsid w:val="00070408"/>
    <w:rsid w:val="00072005"/>
    <w:rsid w:val="00076934"/>
    <w:rsid w:val="000770FB"/>
    <w:rsid w:val="00077AA2"/>
    <w:rsid w:val="00080900"/>
    <w:rsid w:val="00083401"/>
    <w:rsid w:val="00085268"/>
    <w:rsid w:val="000866FC"/>
    <w:rsid w:val="00091FC1"/>
    <w:rsid w:val="00093346"/>
    <w:rsid w:val="00093E92"/>
    <w:rsid w:val="00094850"/>
    <w:rsid w:val="000A2867"/>
    <w:rsid w:val="000A3684"/>
    <w:rsid w:val="000A5724"/>
    <w:rsid w:val="000A6D91"/>
    <w:rsid w:val="000B1D7B"/>
    <w:rsid w:val="000B52E1"/>
    <w:rsid w:val="000C1A51"/>
    <w:rsid w:val="000C24DC"/>
    <w:rsid w:val="000C2840"/>
    <w:rsid w:val="000C4D45"/>
    <w:rsid w:val="000D5DE9"/>
    <w:rsid w:val="000D6C6A"/>
    <w:rsid w:val="000E2C97"/>
    <w:rsid w:val="000E3A5F"/>
    <w:rsid w:val="000F24B7"/>
    <w:rsid w:val="000F346B"/>
    <w:rsid w:val="00101C70"/>
    <w:rsid w:val="00101E5F"/>
    <w:rsid w:val="00102990"/>
    <w:rsid w:val="001029A8"/>
    <w:rsid w:val="0010609B"/>
    <w:rsid w:val="0010687D"/>
    <w:rsid w:val="00114E96"/>
    <w:rsid w:val="0011521A"/>
    <w:rsid w:val="001153AB"/>
    <w:rsid w:val="00115532"/>
    <w:rsid w:val="00115D65"/>
    <w:rsid w:val="00121E61"/>
    <w:rsid w:val="00122E08"/>
    <w:rsid w:val="00124765"/>
    <w:rsid w:val="00125B2E"/>
    <w:rsid w:val="00126674"/>
    <w:rsid w:val="00143617"/>
    <w:rsid w:val="0015251A"/>
    <w:rsid w:val="00153914"/>
    <w:rsid w:val="00163119"/>
    <w:rsid w:val="00170195"/>
    <w:rsid w:val="001843AC"/>
    <w:rsid w:val="001857FA"/>
    <w:rsid w:val="00186B3E"/>
    <w:rsid w:val="00186D35"/>
    <w:rsid w:val="0019213D"/>
    <w:rsid w:val="00197887"/>
    <w:rsid w:val="00197913"/>
    <w:rsid w:val="001A2932"/>
    <w:rsid w:val="001A4559"/>
    <w:rsid w:val="001A55EA"/>
    <w:rsid w:val="001A7E7D"/>
    <w:rsid w:val="001C3EB4"/>
    <w:rsid w:val="001C7105"/>
    <w:rsid w:val="001D105A"/>
    <w:rsid w:val="001D2877"/>
    <w:rsid w:val="001D391C"/>
    <w:rsid w:val="001E34EC"/>
    <w:rsid w:val="001E3653"/>
    <w:rsid w:val="001F1C51"/>
    <w:rsid w:val="001F44CC"/>
    <w:rsid w:val="001F7FAA"/>
    <w:rsid w:val="002050BB"/>
    <w:rsid w:val="00213B41"/>
    <w:rsid w:val="002168C4"/>
    <w:rsid w:val="00222442"/>
    <w:rsid w:val="00225732"/>
    <w:rsid w:val="00227007"/>
    <w:rsid w:val="00231908"/>
    <w:rsid w:val="00233D64"/>
    <w:rsid w:val="002369CA"/>
    <w:rsid w:val="00236EF5"/>
    <w:rsid w:val="00237207"/>
    <w:rsid w:val="00240B77"/>
    <w:rsid w:val="00241161"/>
    <w:rsid w:val="00242248"/>
    <w:rsid w:val="002461AF"/>
    <w:rsid w:val="002530E2"/>
    <w:rsid w:val="00261F22"/>
    <w:rsid w:val="00264079"/>
    <w:rsid w:val="002713AE"/>
    <w:rsid w:val="0027541E"/>
    <w:rsid w:val="002913A1"/>
    <w:rsid w:val="00293775"/>
    <w:rsid w:val="00296605"/>
    <w:rsid w:val="00297140"/>
    <w:rsid w:val="002A454B"/>
    <w:rsid w:val="002B0693"/>
    <w:rsid w:val="002B3651"/>
    <w:rsid w:val="002C1745"/>
    <w:rsid w:val="002C463D"/>
    <w:rsid w:val="002C563B"/>
    <w:rsid w:val="002C749A"/>
    <w:rsid w:val="002D2C3A"/>
    <w:rsid w:val="002D59F5"/>
    <w:rsid w:val="002E1443"/>
    <w:rsid w:val="002E53B3"/>
    <w:rsid w:val="002E6EC2"/>
    <w:rsid w:val="003010A5"/>
    <w:rsid w:val="0030111D"/>
    <w:rsid w:val="00302262"/>
    <w:rsid w:val="00312F8A"/>
    <w:rsid w:val="00327B8C"/>
    <w:rsid w:val="003347D8"/>
    <w:rsid w:val="0033657E"/>
    <w:rsid w:val="003365C0"/>
    <w:rsid w:val="00347583"/>
    <w:rsid w:val="00354470"/>
    <w:rsid w:val="0036055C"/>
    <w:rsid w:val="00362F8E"/>
    <w:rsid w:val="00364451"/>
    <w:rsid w:val="00365DA6"/>
    <w:rsid w:val="0037164C"/>
    <w:rsid w:val="00381115"/>
    <w:rsid w:val="0038771A"/>
    <w:rsid w:val="00391BDA"/>
    <w:rsid w:val="0039534D"/>
    <w:rsid w:val="003A0AA0"/>
    <w:rsid w:val="003A0BA4"/>
    <w:rsid w:val="003A3CB8"/>
    <w:rsid w:val="003A4C98"/>
    <w:rsid w:val="003B7649"/>
    <w:rsid w:val="003C0E99"/>
    <w:rsid w:val="003C3317"/>
    <w:rsid w:val="003C7C45"/>
    <w:rsid w:val="003D3CBB"/>
    <w:rsid w:val="003D5184"/>
    <w:rsid w:val="003D7E92"/>
    <w:rsid w:val="003E1C9D"/>
    <w:rsid w:val="003F0FAE"/>
    <w:rsid w:val="003F1E5A"/>
    <w:rsid w:val="003F5C42"/>
    <w:rsid w:val="003F75F7"/>
    <w:rsid w:val="0040076F"/>
    <w:rsid w:val="00403A93"/>
    <w:rsid w:val="00404400"/>
    <w:rsid w:val="00410001"/>
    <w:rsid w:val="004125EB"/>
    <w:rsid w:val="00415583"/>
    <w:rsid w:val="00420FF9"/>
    <w:rsid w:val="0042197A"/>
    <w:rsid w:val="0042704A"/>
    <w:rsid w:val="00433751"/>
    <w:rsid w:val="004417B6"/>
    <w:rsid w:val="0044193B"/>
    <w:rsid w:val="00442D1A"/>
    <w:rsid w:val="004445FF"/>
    <w:rsid w:val="004470B8"/>
    <w:rsid w:val="00447F33"/>
    <w:rsid w:val="00451778"/>
    <w:rsid w:val="0045354A"/>
    <w:rsid w:val="00457F26"/>
    <w:rsid w:val="00460B70"/>
    <w:rsid w:val="00465681"/>
    <w:rsid w:val="0048176F"/>
    <w:rsid w:val="0049164E"/>
    <w:rsid w:val="0049715B"/>
    <w:rsid w:val="004A1B8E"/>
    <w:rsid w:val="004A2789"/>
    <w:rsid w:val="004A387B"/>
    <w:rsid w:val="004B17B9"/>
    <w:rsid w:val="004B284A"/>
    <w:rsid w:val="004B6335"/>
    <w:rsid w:val="004C0CA5"/>
    <w:rsid w:val="004C1259"/>
    <w:rsid w:val="004C4D32"/>
    <w:rsid w:val="004C52F2"/>
    <w:rsid w:val="004D1256"/>
    <w:rsid w:val="004D349C"/>
    <w:rsid w:val="004E1ED3"/>
    <w:rsid w:val="004E3855"/>
    <w:rsid w:val="004F3103"/>
    <w:rsid w:val="004F6C41"/>
    <w:rsid w:val="00500A27"/>
    <w:rsid w:val="005022FF"/>
    <w:rsid w:val="0050414C"/>
    <w:rsid w:val="00504723"/>
    <w:rsid w:val="00507369"/>
    <w:rsid w:val="00507745"/>
    <w:rsid w:val="00510322"/>
    <w:rsid w:val="00510966"/>
    <w:rsid w:val="0051135C"/>
    <w:rsid w:val="0051441B"/>
    <w:rsid w:val="00520B98"/>
    <w:rsid w:val="00527DE5"/>
    <w:rsid w:val="00533F76"/>
    <w:rsid w:val="00534F28"/>
    <w:rsid w:val="00535F05"/>
    <w:rsid w:val="0053736B"/>
    <w:rsid w:val="00541AE5"/>
    <w:rsid w:val="00541F3E"/>
    <w:rsid w:val="0054470D"/>
    <w:rsid w:val="005530D5"/>
    <w:rsid w:val="00555D8A"/>
    <w:rsid w:val="00562DA3"/>
    <w:rsid w:val="005651E6"/>
    <w:rsid w:val="0057535B"/>
    <w:rsid w:val="00583616"/>
    <w:rsid w:val="00585AB4"/>
    <w:rsid w:val="0059056C"/>
    <w:rsid w:val="005940B6"/>
    <w:rsid w:val="00594F78"/>
    <w:rsid w:val="00597EC4"/>
    <w:rsid w:val="005A3116"/>
    <w:rsid w:val="005A4A1A"/>
    <w:rsid w:val="005B0290"/>
    <w:rsid w:val="005D12D9"/>
    <w:rsid w:val="005D3818"/>
    <w:rsid w:val="005D5709"/>
    <w:rsid w:val="005E1884"/>
    <w:rsid w:val="005E4450"/>
    <w:rsid w:val="005E59EE"/>
    <w:rsid w:val="005E68F0"/>
    <w:rsid w:val="00600DC8"/>
    <w:rsid w:val="00605EDA"/>
    <w:rsid w:val="0061274F"/>
    <w:rsid w:val="00612E62"/>
    <w:rsid w:val="0061738A"/>
    <w:rsid w:val="00621ECB"/>
    <w:rsid w:val="00623CB5"/>
    <w:rsid w:val="0063234D"/>
    <w:rsid w:val="006349DD"/>
    <w:rsid w:val="0063543E"/>
    <w:rsid w:val="006368DE"/>
    <w:rsid w:val="006414EE"/>
    <w:rsid w:val="00641AA5"/>
    <w:rsid w:val="006441B8"/>
    <w:rsid w:val="00653740"/>
    <w:rsid w:val="006566C8"/>
    <w:rsid w:val="006635D6"/>
    <w:rsid w:val="0066504F"/>
    <w:rsid w:val="00665F32"/>
    <w:rsid w:val="006664A4"/>
    <w:rsid w:val="006709D6"/>
    <w:rsid w:val="00671564"/>
    <w:rsid w:val="006737D8"/>
    <w:rsid w:val="006744BE"/>
    <w:rsid w:val="00674DA7"/>
    <w:rsid w:val="00675B4B"/>
    <w:rsid w:val="0069288A"/>
    <w:rsid w:val="00697C30"/>
    <w:rsid w:val="006A7F67"/>
    <w:rsid w:val="006C36D0"/>
    <w:rsid w:val="006C4765"/>
    <w:rsid w:val="006C534C"/>
    <w:rsid w:val="006C6B8B"/>
    <w:rsid w:val="006D53B4"/>
    <w:rsid w:val="006D5B87"/>
    <w:rsid w:val="006E0D36"/>
    <w:rsid w:val="006F119C"/>
    <w:rsid w:val="006F2BC5"/>
    <w:rsid w:val="006F5846"/>
    <w:rsid w:val="00704C02"/>
    <w:rsid w:val="0070518D"/>
    <w:rsid w:val="007219F6"/>
    <w:rsid w:val="00726280"/>
    <w:rsid w:val="007273CB"/>
    <w:rsid w:val="0073171C"/>
    <w:rsid w:val="0073497B"/>
    <w:rsid w:val="00736095"/>
    <w:rsid w:val="0073749F"/>
    <w:rsid w:val="00742B21"/>
    <w:rsid w:val="00743B9F"/>
    <w:rsid w:val="00756EAE"/>
    <w:rsid w:val="00760833"/>
    <w:rsid w:val="00760FA1"/>
    <w:rsid w:val="00762698"/>
    <w:rsid w:val="00763465"/>
    <w:rsid w:val="007645A4"/>
    <w:rsid w:val="00764633"/>
    <w:rsid w:val="0076520E"/>
    <w:rsid w:val="00767C93"/>
    <w:rsid w:val="0078760E"/>
    <w:rsid w:val="00787BCF"/>
    <w:rsid w:val="00791816"/>
    <w:rsid w:val="00797B86"/>
    <w:rsid w:val="007A108F"/>
    <w:rsid w:val="007A20D4"/>
    <w:rsid w:val="007A22EC"/>
    <w:rsid w:val="007A303C"/>
    <w:rsid w:val="007A7CE8"/>
    <w:rsid w:val="007B0FCC"/>
    <w:rsid w:val="007B52E2"/>
    <w:rsid w:val="007B6E20"/>
    <w:rsid w:val="007B72D6"/>
    <w:rsid w:val="007C17B3"/>
    <w:rsid w:val="007C2C23"/>
    <w:rsid w:val="007C413A"/>
    <w:rsid w:val="007C4549"/>
    <w:rsid w:val="007D1008"/>
    <w:rsid w:val="007D3938"/>
    <w:rsid w:val="007D6AC6"/>
    <w:rsid w:val="007E4B9B"/>
    <w:rsid w:val="007F1958"/>
    <w:rsid w:val="008009EE"/>
    <w:rsid w:val="00805071"/>
    <w:rsid w:val="00805F53"/>
    <w:rsid w:val="0080687F"/>
    <w:rsid w:val="00817789"/>
    <w:rsid w:val="00822DB8"/>
    <w:rsid w:val="00827CC4"/>
    <w:rsid w:val="0083167E"/>
    <w:rsid w:val="00833E7D"/>
    <w:rsid w:val="00836ADD"/>
    <w:rsid w:val="00841169"/>
    <w:rsid w:val="00851142"/>
    <w:rsid w:val="0085498B"/>
    <w:rsid w:val="00857B4A"/>
    <w:rsid w:val="00870E75"/>
    <w:rsid w:val="00873D56"/>
    <w:rsid w:val="008746EF"/>
    <w:rsid w:val="0088380A"/>
    <w:rsid w:val="008950CD"/>
    <w:rsid w:val="00895A35"/>
    <w:rsid w:val="0089622F"/>
    <w:rsid w:val="0089719C"/>
    <w:rsid w:val="008A0628"/>
    <w:rsid w:val="008A0BDD"/>
    <w:rsid w:val="008A0CCD"/>
    <w:rsid w:val="008A3DA0"/>
    <w:rsid w:val="008B173A"/>
    <w:rsid w:val="008B17E7"/>
    <w:rsid w:val="008C6D94"/>
    <w:rsid w:val="008D1E68"/>
    <w:rsid w:val="008D6110"/>
    <w:rsid w:val="008D7B4F"/>
    <w:rsid w:val="008E1B47"/>
    <w:rsid w:val="008E39AE"/>
    <w:rsid w:val="008E73BB"/>
    <w:rsid w:val="008F44A9"/>
    <w:rsid w:val="008F6217"/>
    <w:rsid w:val="0090100D"/>
    <w:rsid w:val="0090273F"/>
    <w:rsid w:val="00902FD7"/>
    <w:rsid w:val="00907F2D"/>
    <w:rsid w:val="00914722"/>
    <w:rsid w:val="0091612F"/>
    <w:rsid w:val="009217E9"/>
    <w:rsid w:val="009337BC"/>
    <w:rsid w:val="00935A8B"/>
    <w:rsid w:val="00936FD3"/>
    <w:rsid w:val="0094379B"/>
    <w:rsid w:val="00960FDB"/>
    <w:rsid w:val="00965E65"/>
    <w:rsid w:val="009747EB"/>
    <w:rsid w:val="00981835"/>
    <w:rsid w:val="00982405"/>
    <w:rsid w:val="00982674"/>
    <w:rsid w:val="009859F0"/>
    <w:rsid w:val="009A269C"/>
    <w:rsid w:val="009A5AB5"/>
    <w:rsid w:val="009A736B"/>
    <w:rsid w:val="009B004A"/>
    <w:rsid w:val="009B160F"/>
    <w:rsid w:val="009B4D86"/>
    <w:rsid w:val="009C2E86"/>
    <w:rsid w:val="009D7447"/>
    <w:rsid w:val="009D79F1"/>
    <w:rsid w:val="009E0BE4"/>
    <w:rsid w:val="009E4992"/>
    <w:rsid w:val="009E517F"/>
    <w:rsid w:val="009E6982"/>
    <w:rsid w:val="009F0FBA"/>
    <w:rsid w:val="00A011B9"/>
    <w:rsid w:val="00A06A7A"/>
    <w:rsid w:val="00A06CA2"/>
    <w:rsid w:val="00A2543C"/>
    <w:rsid w:val="00A320FF"/>
    <w:rsid w:val="00A352F8"/>
    <w:rsid w:val="00A36492"/>
    <w:rsid w:val="00A37375"/>
    <w:rsid w:val="00A376A9"/>
    <w:rsid w:val="00A37FC5"/>
    <w:rsid w:val="00A44B8C"/>
    <w:rsid w:val="00A47B4C"/>
    <w:rsid w:val="00A5597F"/>
    <w:rsid w:val="00A57830"/>
    <w:rsid w:val="00A605FA"/>
    <w:rsid w:val="00A60F94"/>
    <w:rsid w:val="00A61192"/>
    <w:rsid w:val="00A77710"/>
    <w:rsid w:val="00A83FAC"/>
    <w:rsid w:val="00A965E2"/>
    <w:rsid w:val="00AA508A"/>
    <w:rsid w:val="00AA6B52"/>
    <w:rsid w:val="00AB02FA"/>
    <w:rsid w:val="00AB41D0"/>
    <w:rsid w:val="00AB5060"/>
    <w:rsid w:val="00AB7F20"/>
    <w:rsid w:val="00AC58AE"/>
    <w:rsid w:val="00AD45E7"/>
    <w:rsid w:val="00AD7BE0"/>
    <w:rsid w:val="00AE47C4"/>
    <w:rsid w:val="00AF19D1"/>
    <w:rsid w:val="00AF1EE3"/>
    <w:rsid w:val="00AF781F"/>
    <w:rsid w:val="00B03A61"/>
    <w:rsid w:val="00B0516A"/>
    <w:rsid w:val="00B06848"/>
    <w:rsid w:val="00B118CB"/>
    <w:rsid w:val="00B1430F"/>
    <w:rsid w:val="00B21352"/>
    <w:rsid w:val="00B215D5"/>
    <w:rsid w:val="00B259BA"/>
    <w:rsid w:val="00B26524"/>
    <w:rsid w:val="00B33321"/>
    <w:rsid w:val="00B42E30"/>
    <w:rsid w:val="00B446A9"/>
    <w:rsid w:val="00B51066"/>
    <w:rsid w:val="00B5178F"/>
    <w:rsid w:val="00B518ED"/>
    <w:rsid w:val="00B522DD"/>
    <w:rsid w:val="00B53772"/>
    <w:rsid w:val="00B624C9"/>
    <w:rsid w:val="00B7407E"/>
    <w:rsid w:val="00B8308D"/>
    <w:rsid w:val="00B84632"/>
    <w:rsid w:val="00B849FB"/>
    <w:rsid w:val="00B851EF"/>
    <w:rsid w:val="00B9562C"/>
    <w:rsid w:val="00BA5474"/>
    <w:rsid w:val="00BB6BEC"/>
    <w:rsid w:val="00BC4CCB"/>
    <w:rsid w:val="00BD0629"/>
    <w:rsid w:val="00BD24AF"/>
    <w:rsid w:val="00BE0087"/>
    <w:rsid w:val="00BF2CB6"/>
    <w:rsid w:val="00BF65FC"/>
    <w:rsid w:val="00C028DD"/>
    <w:rsid w:val="00C100B0"/>
    <w:rsid w:val="00C12823"/>
    <w:rsid w:val="00C15ED5"/>
    <w:rsid w:val="00C15F6A"/>
    <w:rsid w:val="00C17464"/>
    <w:rsid w:val="00C255B7"/>
    <w:rsid w:val="00C27D95"/>
    <w:rsid w:val="00C32EE8"/>
    <w:rsid w:val="00C343C1"/>
    <w:rsid w:val="00C406F9"/>
    <w:rsid w:val="00C41048"/>
    <w:rsid w:val="00C41C75"/>
    <w:rsid w:val="00C439D6"/>
    <w:rsid w:val="00C47AF9"/>
    <w:rsid w:val="00C501BB"/>
    <w:rsid w:val="00C51D4D"/>
    <w:rsid w:val="00C55CB7"/>
    <w:rsid w:val="00C60F18"/>
    <w:rsid w:val="00C61594"/>
    <w:rsid w:val="00C628F8"/>
    <w:rsid w:val="00C65BD0"/>
    <w:rsid w:val="00C67203"/>
    <w:rsid w:val="00C922AB"/>
    <w:rsid w:val="00C96A36"/>
    <w:rsid w:val="00CA12E5"/>
    <w:rsid w:val="00CA1887"/>
    <w:rsid w:val="00CA2F2E"/>
    <w:rsid w:val="00CA32E6"/>
    <w:rsid w:val="00CA6C48"/>
    <w:rsid w:val="00CB28C2"/>
    <w:rsid w:val="00CB3608"/>
    <w:rsid w:val="00CB6477"/>
    <w:rsid w:val="00CC0A18"/>
    <w:rsid w:val="00CC14BF"/>
    <w:rsid w:val="00CC4003"/>
    <w:rsid w:val="00CC6141"/>
    <w:rsid w:val="00CD0133"/>
    <w:rsid w:val="00CD52DF"/>
    <w:rsid w:val="00CE26C7"/>
    <w:rsid w:val="00CE4593"/>
    <w:rsid w:val="00D03014"/>
    <w:rsid w:val="00D050CC"/>
    <w:rsid w:val="00D246F5"/>
    <w:rsid w:val="00D27D10"/>
    <w:rsid w:val="00D301E4"/>
    <w:rsid w:val="00D323B0"/>
    <w:rsid w:val="00D34C68"/>
    <w:rsid w:val="00D350A4"/>
    <w:rsid w:val="00D367A3"/>
    <w:rsid w:val="00D401D1"/>
    <w:rsid w:val="00D43026"/>
    <w:rsid w:val="00D52455"/>
    <w:rsid w:val="00D52C3A"/>
    <w:rsid w:val="00D52E55"/>
    <w:rsid w:val="00D55B6B"/>
    <w:rsid w:val="00D56606"/>
    <w:rsid w:val="00D56AED"/>
    <w:rsid w:val="00D570E6"/>
    <w:rsid w:val="00D605D2"/>
    <w:rsid w:val="00D61B1F"/>
    <w:rsid w:val="00D64892"/>
    <w:rsid w:val="00D67749"/>
    <w:rsid w:val="00D700D2"/>
    <w:rsid w:val="00D761CA"/>
    <w:rsid w:val="00D7691E"/>
    <w:rsid w:val="00D775CB"/>
    <w:rsid w:val="00D812D8"/>
    <w:rsid w:val="00D87458"/>
    <w:rsid w:val="00D96679"/>
    <w:rsid w:val="00DA01C8"/>
    <w:rsid w:val="00DA419F"/>
    <w:rsid w:val="00DA5304"/>
    <w:rsid w:val="00DA601D"/>
    <w:rsid w:val="00DB7ECA"/>
    <w:rsid w:val="00DC1349"/>
    <w:rsid w:val="00DC26D4"/>
    <w:rsid w:val="00DC417F"/>
    <w:rsid w:val="00DD236C"/>
    <w:rsid w:val="00DD52A2"/>
    <w:rsid w:val="00DD6CC2"/>
    <w:rsid w:val="00DE41F2"/>
    <w:rsid w:val="00DE5B5D"/>
    <w:rsid w:val="00DF3261"/>
    <w:rsid w:val="00DF540F"/>
    <w:rsid w:val="00E04315"/>
    <w:rsid w:val="00E14FCB"/>
    <w:rsid w:val="00E15055"/>
    <w:rsid w:val="00E23B22"/>
    <w:rsid w:val="00E24CD6"/>
    <w:rsid w:val="00E24DB1"/>
    <w:rsid w:val="00E3076B"/>
    <w:rsid w:val="00E325B5"/>
    <w:rsid w:val="00E351C1"/>
    <w:rsid w:val="00E379C6"/>
    <w:rsid w:val="00E37C73"/>
    <w:rsid w:val="00E4302E"/>
    <w:rsid w:val="00E44185"/>
    <w:rsid w:val="00E5044D"/>
    <w:rsid w:val="00E50D6F"/>
    <w:rsid w:val="00E54612"/>
    <w:rsid w:val="00E55661"/>
    <w:rsid w:val="00E5584B"/>
    <w:rsid w:val="00E57129"/>
    <w:rsid w:val="00E62870"/>
    <w:rsid w:val="00E722B3"/>
    <w:rsid w:val="00E7608C"/>
    <w:rsid w:val="00E823F0"/>
    <w:rsid w:val="00E859F8"/>
    <w:rsid w:val="00E87876"/>
    <w:rsid w:val="00EA041E"/>
    <w:rsid w:val="00EA0601"/>
    <w:rsid w:val="00EA2263"/>
    <w:rsid w:val="00EA3772"/>
    <w:rsid w:val="00EC7867"/>
    <w:rsid w:val="00EE1122"/>
    <w:rsid w:val="00EE5587"/>
    <w:rsid w:val="00EE7077"/>
    <w:rsid w:val="00EF054D"/>
    <w:rsid w:val="00EF39F9"/>
    <w:rsid w:val="00EF623C"/>
    <w:rsid w:val="00F01096"/>
    <w:rsid w:val="00F12FDF"/>
    <w:rsid w:val="00F169E8"/>
    <w:rsid w:val="00F2311C"/>
    <w:rsid w:val="00F24873"/>
    <w:rsid w:val="00F3233E"/>
    <w:rsid w:val="00F415D3"/>
    <w:rsid w:val="00F42D18"/>
    <w:rsid w:val="00F43749"/>
    <w:rsid w:val="00F5002A"/>
    <w:rsid w:val="00F50FD3"/>
    <w:rsid w:val="00F51BA1"/>
    <w:rsid w:val="00F60309"/>
    <w:rsid w:val="00F60C69"/>
    <w:rsid w:val="00F64AD3"/>
    <w:rsid w:val="00F66270"/>
    <w:rsid w:val="00F670A1"/>
    <w:rsid w:val="00F6728D"/>
    <w:rsid w:val="00F709FF"/>
    <w:rsid w:val="00F7203D"/>
    <w:rsid w:val="00F7772D"/>
    <w:rsid w:val="00F84C6F"/>
    <w:rsid w:val="00F87060"/>
    <w:rsid w:val="00F87563"/>
    <w:rsid w:val="00F90F28"/>
    <w:rsid w:val="00F91295"/>
    <w:rsid w:val="00F9193E"/>
    <w:rsid w:val="00FA4F0A"/>
    <w:rsid w:val="00FA74AB"/>
    <w:rsid w:val="00FB0F29"/>
    <w:rsid w:val="00FB4135"/>
    <w:rsid w:val="00FC1A99"/>
    <w:rsid w:val="00FC1DAA"/>
    <w:rsid w:val="00FC2447"/>
    <w:rsid w:val="00FC27B6"/>
    <w:rsid w:val="00FC2B47"/>
    <w:rsid w:val="00FC3887"/>
    <w:rsid w:val="00FC4294"/>
    <w:rsid w:val="00FC535B"/>
    <w:rsid w:val="00FC5CA1"/>
    <w:rsid w:val="00FD07B5"/>
    <w:rsid w:val="00FD2F35"/>
    <w:rsid w:val="00FD5138"/>
    <w:rsid w:val="00FD5536"/>
    <w:rsid w:val="00FE53BF"/>
    <w:rsid w:val="00FF41C6"/>
    <w:rsid w:val="00FF62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1039"/>
    <o:shapelayout v:ext="edit">
      <o:idmap v:ext="edit" data="1"/>
    </o:shapelayout>
  </w:shapeDefaults>
  <w:decimalSymbol w:val="."/>
  <w:listSeparator w:val=","/>
  <w15:chartTrackingRefBased/>
  <w15:docId w15:val="{714A9092-D8A5-4DA0-819E-407524A60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63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2C563B"/>
    <w:pPr>
      <w:keepNext/>
      <w:overflowPunct/>
      <w:autoSpaceDE/>
      <w:autoSpaceDN/>
      <w:adjustRightInd/>
      <w:textAlignment w:val="auto"/>
      <w:outlineLvl w:val="0"/>
    </w:pPr>
    <w:rPr>
      <w:color w:val="FF00FF"/>
      <w:sz w:val="36"/>
      <w:szCs w:val="24"/>
    </w:rPr>
  </w:style>
  <w:style w:type="paragraph" w:styleId="Heading2">
    <w:name w:val="heading 2"/>
    <w:basedOn w:val="Normal"/>
    <w:next w:val="Normal"/>
    <w:qFormat/>
    <w:rsid w:val="002C563B"/>
    <w:pPr>
      <w:keepNext/>
      <w:overflowPunct/>
      <w:autoSpaceDE/>
      <w:autoSpaceDN/>
      <w:adjustRightInd/>
      <w:textAlignment w:val="auto"/>
      <w:outlineLvl w:val="1"/>
    </w:pPr>
    <w:rPr>
      <w:b/>
      <w:bCs/>
      <w:sz w:val="28"/>
      <w:szCs w:val="24"/>
      <w:u w:val="single"/>
    </w:rPr>
  </w:style>
  <w:style w:type="paragraph" w:styleId="Heading3">
    <w:name w:val="heading 3"/>
    <w:basedOn w:val="Normal"/>
    <w:next w:val="Normal"/>
    <w:qFormat/>
    <w:rsid w:val="002C563B"/>
    <w:pPr>
      <w:keepNext/>
      <w:numPr>
        <w:ilvl w:val="12"/>
      </w:numPr>
      <w:overflowPunct/>
      <w:autoSpaceDE/>
      <w:autoSpaceDN/>
      <w:adjustRightInd/>
      <w:jc w:val="both"/>
      <w:textAlignment w:val="auto"/>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3818"/>
    <w:pPr>
      <w:tabs>
        <w:tab w:val="center" w:pos="4153"/>
        <w:tab w:val="right" w:pos="8306"/>
      </w:tabs>
    </w:pPr>
  </w:style>
  <w:style w:type="paragraph" w:styleId="Footer">
    <w:name w:val="footer"/>
    <w:basedOn w:val="Normal"/>
    <w:rsid w:val="005D3818"/>
    <w:pPr>
      <w:tabs>
        <w:tab w:val="center" w:pos="4153"/>
        <w:tab w:val="right" w:pos="8306"/>
      </w:tabs>
    </w:pPr>
  </w:style>
  <w:style w:type="character" w:styleId="PageNumber">
    <w:name w:val="page number"/>
    <w:basedOn w:val="DefaultParagraphFont"/>
    <w:rsid w:val="005D3818"/>
  </w:style>
  <w:style w:type="paragraph" w:styleId="BodyText">
    <w:name w:val="Body Text"/>
    <w:basedOn w:val="Normal"/>
    <w:rsid w:val="002C563B"/>
    <w:pPr>
      <w:numPr>
        <w:ilvl w:val="12"/>
      </w:numPr>
      <w:overflowPunct/>
      <w:autoSpaceDE/>
      <w:autoSpaceDN/>
      <w:adjustRightInd/>
      <w:jc w:val="both"/>
      <w:textAlignment w:val="auto"/>
    </w:pPr>
    <w:rPr>
      <w:szCs w:val="24"/>
    </w:rPr>
  </w:style>
  <w:style w:type="character" w:styleId="Hyperlink">
    <w:name w:val="Hyperlink"/>
    <w:basedOn w:val="DefaultParagraphFont"/>
    <w:rsid w:val="002C563B"/>
    <w:rPr>
      <w:color w:val="0000FF"/>
      <w:u w:val="single"/>
    </w:rPr>
  </w:style>
  <w:style w:type="table" w:styleId="TableGrid">
    <w:name w:val="Table Grid"/>
    <w:basedOn w:val="TableNormal"/>
    <w:rsid w:val="00043291"/>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81115"/>
    <w:pPr>
      <w:spacing w:after="120" w:line="480" w:lineRule="auto"/>
    </w:pPr>
  </w:style>
  <w:style w:type="paragraph" w:styleId="FootnoteText">
    <w:name w:val="footnote text"/>
    <w:basedOn w:val="Normal"/>
    <w:semiHidden/>
    <w:rsid w:val="006C534C"/>
    <w:pPr>
      <w:overflowPunct/>
      <w:autoSpaceDE/>
      <w:autoSpaceDN/>
      <w:adjustRightInd/>
      <w:textAlignment w:val="auto"/>
    </w:pPr>
    <w:rPr>
      <w:sz w:val="20"/>
      <w:lang w:eastAsia="en-GB"/>
    </w:rPr>
  </w:style>
  <w:style w:type="character" w:styleId="FootnoteReference">
    <w:name w:val="footnote reference"/>
    <w:basedOn w:val="DefaultParagraphFont"/>
    <w:semiHidden/>
    <w:rsid w:val="006C534C"/>
    <w:rPr>
      <w:vertAlign w:val="superscript"/>
    </w:rPr>
  </w:style>
  <w:style w:type="paragraph" w:styleId="BalloonText">
    <w:name w:val="Balloon Text"/>
    <w:basedOn w:val="Normal"/>
    <w:semiHidden/>
    <w:rsid w:val="000C28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5.emf"/><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1.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header" Target="head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wmf"/><Relationship Id="rId36"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3.wmf"/><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8386</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TQ 8000 MULTIPOINT</vt:lpstr>
    </vt:vector>
  </TitlesOfParts>
  <Company>TQ Environmental</Company>
  <LinksUpToDate>false</LinksUpToDate>
  <CharactersWithSpaces>56080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TQ 8000 MULTIPOINT</dc:title>
  <dc:subject/>
  <dc:creator>tquser</dc:creator>
  <cp:keywords/>
  <dc:description/>
  <cp:lastModifiedBy>Jennifer Boucher</cp:lastModifiedBy>
  <cp:revision>2</cp:revision>
  <cp:lastPrinted>2015-05-21T10:32:00Z</cp:lastPrinted>
  <dcterms:created xsi:type="dcterms:W3CDTF">2015-11-10T16:16:00Z</dcterms:created>
  <dcterms:modified xsi:type="dcterms:W3CDTF">2015-11-10T16:16:00Z</dcterms:modified>
</cp:coreProperties>
</file>